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8DA" w:rsidRDefault="005E58DA" w:rsidP="005E58DA">
      <w:pPr>
        <w:pStyle w:val="Default"/>
      </w:pPr>
    </w:p>
    <w:p w:rsidR="005E58DA" w:rsidRPr="005E58DA" w:rsidRDefault="005E58DA" w:rsidP="005E58DA">
      <w:pPr>
        <w:pStyle w:val="Default"/>
        <w:jc w:val="center"/>
        <w:rPr>
          <w:rFonts w:asciiTheme="majorBidi" w:hAnsiTheme="majorBidi" w:cstheme="majorBidi"/>
          <w:color w:val="0070C0"/>
          <w:sz w:val="23"/>
          <w:szCs w:val="23"/>
        </w:rPr>
      </w:pPr>
      <w:r w:rsidRPr="005E58DA">
        <w:rPr>
          <w:rFonts w:asciiTheme="majorBidi" w:hAnsiTheme="majorBidi" w:cstheme="majorBidi"/>
          <w:b/>
          <w:bCs/>
          <w:color w:val="0070C0"/>
          <w:sz w:val="23"/>
          <w:szCs w:val="23"/>
        </w:rPr>
        <w:t>International Conference:</w:t>
      </w:r>
    </w:p>
    <w:p w:rsidR="005E58DA" w:rsidRPr="005E58DA" w:rsidRDefault="005E58DA" w:rsidP="005E58DA">
      <w:pPr>
        <w:pStyle w:val="Default"/>
        <w:jc w:val="center"/>
        <w:rPr>
          <w:rFonts w:asciiTheme="majorBidi" w:hAnsiTheme="majorBidi" w:cstheme="majorBidi"/>
          <w:color w:val="0070C0"/>
          <w:sz w:val="23"/>
          <w:szCs w:val="23"/>
        </w:rPr>
      </w:pPr>
      <w:r w:rsidRPr="005E58DA">
        <w:rPr>
          <w:rFonts w:asciiTheme="majorBidi" w:hAnsiTheme="majorBidi" w:cstheme="majorBidi"/>
          <w:b/>
          <w:bCs/>
          <w:color w:val="0070C0"/>
          <w:sz w:val="23"/>
          <w:szCs w:val="23"/>
        </w:rPr>
        <w:t>Information and Culture of Humanitarian Dialogue</w:t>
      </w:r>
    </w:p>
    <w:p w:rsidR="005E58DA" w:rsidRPr="005E58DA" w:rsidRDefault="005E58DA" w:rsidP="005E58DA">
      <w:pPr>
        <w:pStyle w:val="Default"/>
        <w:jc w:val="center"/>
        <w:rPr>
          <w:rFonts w:asciiTheme="majorBidi" w:hAnsiTheme="majorBidi" w:cstheme="majorBidi"/>
          <w:color w:val="0070C0"/>
          <w:sz w:val="23"/>
          <w:szCs w:val="23"/>
        </w:rPr>
      </w:pPr>
      <w:r w:rsidRPr="005E58DA">
        <w:rPr>
          <w:rFonts w:asciiTheme="majorBidi" w:hAnsiTheme="majorBidi" w:cstheme="majorBidi"/>
          <w:b/>
          <w:bCs/>
          <w:color w:val="0070C0"/>
          <w:sz w:val="23"/>
          <w:szCs w:val="23"/>
        </w:rPr>
        <w:t>Geneva 24 – 25 October 2015</w:t>
      </w:r>
    </w:p>
    <w:p w:rsidR="005E58DA" w:rsidRDefault="005E58DA" w:rsidP="005E58DA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color w:val="0070C0"/>
          <w:sz w:val="23"/>
          <w:szCs w:val="23"/>
        </w:rPr>
      </w:pPr>
      <w:r w:rsidRPr="005E58DA">
        <w:rPr>
          <w:rFonts w:asciiTheme="majorBidi" w:hAnsiTheme="majorBidi" w:cstheme="majorBidi"/>
          <w:b/>
          <w:bCs/>
          <w:color w:val="0070C0"/>
          <w:sz w:val="23"/>
          <w:szCs w:val="23"/>
        </w:rPr>
        <w:t xml:space="preserve">Auditorium Ernest </w:t>
      </w:r>
      <w:proofErr w:type="spellStart"/>
      <w:r w:rsidRPr="005E58DA">
        <w:rPr>
          <w:rFonts w:asciiTheme="majorBidi" w:hAnsiTheme="majorBidi" w:cstheme="majorBidi"/>
          <w:b/>
          <w:bCs/>
          <w:color w:val="0070C0"/>
          <w:sz w:val="23"/>
          <w:szCs w:val="23"/>
        </w:rPr>
        <w:t>Boninchi</w:t>
      </w:r>
      <w:proofErr w:type="spellEnd"/>
      <w:r w:rsidR="0069267B">
        <w:rPr>
          <w:rFonts w:asciiTheme="majorBidi" w:hAnsiTheme="majorBidi" w:cstheme="majorBidi"/>
          <w:b/>
          <w:bCs/>
          <w:color w:val="0070C0"/>
          <w:sz w:val="23"/>
          <w:szCs w:val="23"/>
        </w:rPr>
        <w:t xml:space="preserve"> </w:t>
      </w:r>
      <w:r w:rsidRPr="005E58DA">
        <w:rPr>
          <w:rFonts w:asciiTheme="majorBidi" w:hAnsiTheme="majorBidi" w:cstheme="majorBidi"/>
          <w:b/>
          <w:bCs/>
          <w:color w:val="0070C0"/>
          <w:sz w:val="23"/>
          <w:szCs w:val="23"/>
        </w:rPr>
        <w:t>– University of Geneva-</w:t>
      </w:r>
      <w:proofErr w:type="spellStart"/>
      <w:r w:rsidRPr="005E58DA">
        <w:rPr>
          <w:rFonts w:asciiTheme="majorBidi" w:hAnsiTheme="majorBidi" w:cstheme="majorBidi"/>
          <w:b/>
          <w:bCs/>
          <w:color w:val="0070C0"/>
          <w:sz w:val="23"/>
          <w:szCs w:val="23"/>
        </w:rPr>
        <w:t>Unimail</w:t>
      </w:r>
      <w:proofErr w:type="spellEnd"/>
    </w:p>
    <w:p w:rsidR="00CA7A17" w:rsidRDefault="00CA7A17" w:rsidP="00CA7A17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color w:val="0070C0"/>
          <w:sz w:val="23"/>
          <w:szCs w:val="23"/>
        </w:rPr>
      </w:pPr>
      <w:r>
        <w:rPr>
          <w:rFonts w:asciiTheme="majorBidi" w:hAnsiTheme="majorBidi" w:cstheme="majorBidi"/>
          <w:b/>
          <w:bCs/>
          <w:color w:val="0070C0"/>
          <w:sz w:val="23"/>
          <w:szCs w:val="23"/>
        </w:rPr>
        <w:t xml:space="preserve">_________________   </w:t>
      </w:r>
    </w:p>
    <w:p w:rsidR="00CA7A17" w:rsidRPr="00CA7A17" w:rsidRDefault="00CA7A17" w:rsidP="00CA7A17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A7A17">
        <w:rPr>
          <w:rFonts w:asciiTheme="majorBidi" w:hAnsiTheme="majorBidi" w:cstheme="majorBidi"/>
          <w:b/>
          <w:bCs/>
          <w:sz w:val="32"/>
          <w:szCs w:val="32"/>
        </w:rPr>
        <w:t>INVITATION</w:t>
      </w:r>
    </w:p>
    <w:p w:rsidR="00207D1A" w:rsidRPr="00313D83" w:rsidRDefault="00D447D2" w:rsidP="002D32A0">
      <w:pPr>
        <w:pStyle w:val="ecxmsonospacing"/>
        <w:shd w:val="clear" w:color="auto" w:fill="FFFFFF"/>
        <w:bidi/>
        <w:spacing w:before="0" w:beforeAutospacing="0" w:after="0" w:afterAutospacing="0" w:line="319" w:lineRule="atLeast"/>
        <w:jc w:val="right"/>
        <w:rPr>
          <w:b/>
          <w:bCs/>
          <w:sz w:val="22"/>
          <w:szCs w:val="22"/>
        </w:rPr>
      </w:pPr>
      <w:r w:rsidRPr="00313D83">
        <w:rPr>
          <w:b/>
          <w:bCs/>
          <w:sz w:val="22"/>
          <w:szCs w:val="22"/>
        </w:rPr>
        <w:t>Dear,</w:t>
      </w:r>
    </w:p>
    <w:p w:rsidR="00067CD0" w:rsidRPr="002D32A0" w:rsidRDefault="00067CD0" w:rsidP="00067CD0">
      <w:pPr>
        <w:pStyle w:val="ecxmsonospacing"/>
        <w:shd w:val="clear" w:color="auto" w:fill="FFFFFF"/>
        <w:bidi/>
        <w:spacing w:before="0" w:beforeAutospacing="0" w:after="0" w:afterAutospacing="0" w:line="319" w:lineRule="atLeast"/>
        <w:jc w:val="right"/>
        <w:rPr>
          <w:rFonts w:ascii="Calibri" w:hAnsi="Calibri" w:cs="Calibri"/>
          <w:sz w:val="22"/>
          <w:szCs w:val="22"/>
        </w:rPr>
      </w:pPr>
    </w:p>
    <w:p w:rsidR="00207D1A" w:rsidRPr="00811643" w:rsidRDefault="00207D1A" w:rsidP="006E7D44">
      <w:pPr>
        <w:pStyle w:val="ecxmsonormal"/>
        <w:shd w:val="clear" w:color="auto" w:fill="FFFFFF"/>
        <w:spacing w:before="0" w:beforeAutospacing="0" w:after="0" w:afterAutospacing="0" w:line="295" w:lineRule="atLeast"/>
        <w:jc w:val="both"/>
        <w:rPr>
          <w:rFonts w:ascii="Calibri" w:hAnsi="Calibri" w:cs="Calibri"/>
          <w:sz w:val="21"/>
          <w:szCs w:val="21"/>
          <w:rtl/>
        </w:rPr>
      </w:pPr>
      <w:r w:rsidRPr="00811643">
        <w:rPr>
          <w:sz w:val="21"/>
          <w:szCs w:val="21"/>
        </w:rPr>
        <w:t xml:space="preserve">    Information </w:t>
      </w:r>
      <w:r w:rsidR="00825BBE" w:rsidRPr="00811643">
        <w:rPr>
          <w:sz w:val="21"/>
          <w:szCs w:val="21"/>
        </w:rPr>
        <w:t>play</w:t>
      </w:r>
      <w:r w:rsidR="00D506E4" w:rsidRPr="00811643">
        <w:rPr>
          <w:sz w:val="21"/>
          <w:szCs w:val="21"/>
        </w:rPr>
        <w:t>s</w:t>
      </w:r>
      <w:r w:rsidR="006418CC" w:rsidRPr="00811643">
        <w:rPr>
          <w:sz w:val="21"/>
          <w:szCs w:val="21"/>
        </w:rPr>
        <w:t xml:space="preserve"> </w:t>
      </w:r>
      <w:r w:rsidRPr="00811643">
        <w:rPr>
          <w:sz w:val="21"/>
          <w:szCs w:val="21"/>
        </w:rPr>
        <w:t xml:space="preserve">a pivotal role in promoting a culture of humanitarian dialogue, thereby substantially </w:t>
      </w:r>
      <w:r w:rsidR="00825BBE" w:rsidRPr="00811643">
        <w:rPr>
          <w:sz w:val="21"/>
          <w:szCs w:val="21"/>
        </w:rPr>
        <w:t xml:space="preserve">spreading </w:t>
      </w:r>
      <w:r w:rsidRPr="00811643">
        <w:rPr>
          <w:sz w:val="21"/>
          <w:szCs w:val="21"/>
        </w:rPr>
        <w:t xml:space="preserve">security and peace in the world. The International Center for Strategic </w:t>
      </w:r>
      <w:r w:rsidR="00825BBE" w:rsidRPr="00811643">
        <w:rPr>
          <w:sz w:val="21"/>
          <w:szCs w:val="21"/>
        </w:rPr>
        <w:t xml:space="preserve">Research </w:t>
      </w:r>
      <w:r w:rsidRPr="00811643">
        <w:rPr>
          <w:sz w:val="21"/>
          <w:szCs w:val="21"/>
        </w:rPr>
        <w:t xml:space="preserve">and Information will </w:t>
      </w:r>
      <w:r w:rsidR="00490068">
        <w:rPr>
          <w:sz w:val="21"/>
          <w:szCs w:val="21"/>
        </w:rPr>
        <w:t>organize</w:t>
      </w:r>
      <w:r w:rsidR="00825BBE" w:rsidRPr="00811643">
        <w:rPr>
          <w:sz w:val="21"/>
          <w:szCs w:val="21"/>
        </w:rPr>
        <w:t xml:space="preserve"> </w:t>
      </w:r>
      <w:r w:rsidRPr="00811643">
        <w:rPr>
          <w:sz w:val="21"/>
          <w:szCs w:val="21"/>
        </w:rPr>
        <w:t>an international conference entitled :</w:t>
      </w:r>
      <w:r w:rsidRPr="00811643">
        <w:rPr>
          <w:rStyle w:val="apple-converted-space"/>
          <w:sz w:val="21"/>
          <w:szCs w:val="21"/>
        </w:rPr>
        <w:t> </w:t>
      </w:r>
      <w:r w:rsidRPr="00811643">
        <w:rPr>
          <w:b/>
          <w:bCs/>
          <w:sz w:val="21"/>
          <w:szCs w:val="21"/>
        </w:rPr>
        <w:t>(Information and the Culture of Humanitarian Dialogue</w:t>
      </w:r>
      <w:r w:rsidRPr="00811643">
        <w:rPr>
          <w:sz w:val="21"/>
          <w:szCs w:val="21"/>
        </w:rPr>
        <w:t xml:space="preserve">), Geneva-Switzerland in the </w:t>
      </w:r>
      <w:r w:rsidRPr="00811643">
        <w:rPr>
          <w:b/>
          <w:bCs/>
          <w:sz w:val="21"/>
          <w:szCs w:val="21"/>
        </w:rPr>
        <w:t>Auditorium Ernest</w:t>
      </w:r>
      <w:r w:rsidR="00644AD6" w:rsidRPr="00811643">
        <w:rPr>
          <w:b/>
          <w:bCs/>
          <w:sz w:val="21"/>
          <w:szCs w:val="21"/>
        </w:rPr>
        <w:t xml:space="preserve"> </w:t>
      </w:r>
      <w:r w:rsidRPr="00811643">
        <w:rPr>
          <w:b/>
          <w:bCs/>
          <w:sz w:val="21"/>
          <w:szCs w:val="21"/>
        </w:rPr>
        <w:t>Boninchi  – University of Geneva</w:t>
      </w:r>
      <w:r w:rsidR="000E03CC">
        <w:rPr>
          <w:b/>
          <w:bCs/>
          <w:sz w:val="21"/>
          <w:szCs w:val="21"/>
        </w:rPr>
        <w:t xml:space="preserve"> </w:t>
      </w:r>
      <w:r w:rsidRPr="00811643">
        <w:rPr>
          <w:b/>
          <w:bCs/>
          <w:sz w:val="21"/>
          <w:szCs w:val="21"/>
        </w:rPr>
        <w:t>, 24-25 October 2015</w:t>
      </w:r>
      <w:r w:rsidRPr="00811643">
        <w:rPr>
          <w:sz w:val="21"/>
          <w:szCs w:val="21"/>
        </w:rPr>
        <w:t>, with the participation of</w:t>
      </w:r>
      <w:r w:rsidR="00644AD6" w:rsidRPr="00811643">
        <w:rPr>
          <w:sz w:val="21"/>
          <w:szCs w:val="21"/>
        </w:rPr>
        <w:t xml:space="preserve"> </w:t>
      </w:r>
      <w:r w:rsidR="00756D4F" w:rsidRPr="00811643">
        <w:rPr>
          <w:sz w:val="21"/>
          <w:szCs w:val="21"/>
        </w:rPr>
        <w:t>several</w:t>
      </w:r>
      <w:r w:rsidR="00644AD6" w:rsidRPr="00811643">
        <w:rPr>
          <w:sz w:val="21"/>
          <w:szCs w:val="21"/>
        </w:rPr>
        <w:t xml:space="preserve"> </w:t>
      </w:r>
      <w:r w:rsidRPr="00811643">
        <w:rPr>
          <w:sz w:val="21"/>
          <w:szCs w:val="21"/>
        </w:rPr>
        <w:t xml:space="preserve">institutions and organizations, ministries, </w:t>
      </w:r>
      <w:r w:rsidR="00756D4F" w:rsidRPr="00811643">
        <w:rPr>
          <w:sz w:val="21"/>
          <w:szCs w:val="21"/>
        </w:rPr>
        <w:t xml:space="preserve">and </w:t>
      </w:r>
      <w:r w:rsidR="00F435BE" w:rsidRPr="00811643">
        <w:rPr>
          <w:sz w:val="21"/>
          <w:szCs w:val="21"/>
        </w:rPr>
        <w:t xml:space="preserve">representatives of </w:t>
      </w:r>
      <w:r w:rsidRPr="00811643">
        <w:rPr>
          <w:sz w:val="21"/>
          <w:szCs w:val="21"/>
        </w:rPr>
        <w:t xml:space="preserve">national and  international </w:t>
      </w:r>
      <w:r w:rsidR="00825BBE" w:rsidRPr="00811643">
        <w:rPr>
          <w:sz w:val="21"/>
          <w:szCs w:val="21"/>
        </w:rPr>
        <w:t>specialized sectors</w:t>
      </w:r>
      <w:r w:rsidRPr="00811643">
        <w:rPr>
          <w:sz w:val="21"/>
          <w:szCs w:val="21"/>
        </w:rPr>
        <w:t>.</w:t>
      </w:r>
    </w:p>
    <w:p w:rsidR="00207D1A" w:rsidRPr="00811643" w:rsidRDefault="00207D1A" w:rsidP="00811643">
      <w:pPr>
        <w:pStyle w:val="ecxmsonormal"/>
        <w:shd w:val="clear" w:color="auto" w:fill="FFFFFF"/>
        <w:spacing w:before="0" w:beforeAutospacing="0" w:after="0" w:afterAutospacing="0" w:line="295" w:lineRule="atLeast"/>
        <w:jc w:val="both"/>
        <w:rPr>
          <w:rFonts w:ascii="Calibri" w:hAnsi="Calibri" w:cs="Calibri"/>
          <w:sz w:val="21"/>
          <w:szCs w:val="21"/>
        </w:rPr>
      </w:pPr>
      <w:r w:rsidRPr="00811643">
        <w:rPr>
          <w:sz w:val="21"/>
          <w:szCs w:val="21"/>
        </w:rPr>
        <w:t xml:space="preserve">    This international conference seeks to discuss issues of communication </w:t>
      </w:r>
      <w:r w:rsidR="00825BBE" w:rsidRPr="00811643">
        <w:rPr>
          <w:sz w:val="21"/>
          <w:szCs w:val="21"/>
        </w:rPr>
        <w:t xml:space="preserve">challenging </w:t>
      </w:r>
      <w:bookmarkStart w:id="0" w:name="_GoBack"/>
      <w:bookmarkEnd w:id="0"/>
      <w:r w:rsidRPr="00811643">
        <w:rPr>
          <w:sz w:val="21"/>
          <w:szCs w:val="21"/>
        </w:rPr>
        <w:t>the culture of humanitarian dialogue</w:t>
      </w:r>
      <w:r w:rsidR="00F435BE" w:rsidRPr="00811643">
        <w:rPr>
          <w:sz w:val="21"/>
          <w:szCs w:val="21"/>
        </w:rPr>
        <w:t>.</w:t>
      </w:r>
      <w:r w:rsidR="00EB0B74" w:rsidRPr="00811643">
        <w:rPr>
          <w:sz w:val="21"/>
          <w:szCs w:val="21"/>
        </w:rPr>
        <w:t>It will welcome international participants and will be held in Arabic</w:t>
      </w:r>
      <w:r w:rsidRPr="00811643">
        <w:rPr>
          <w:sz w:val="21"/>
          <w:szCs w:val="21"/>
        </w:rPr>
        <w:t xml:space="preserve"> and English with simultaneous </w:t>
      </w:r>
      <w:r w:rsidR="00825BBE" w:rsidRPr="00811643">
        <w:rPr>
          <w:sz w:val="21"/>
          <w:szCs w:val="21"/>
        </w:rPr>
        <w:t>interpretation</w:t>
      </w:r>
      <w:r w:rsidRPr="00811643">
        <w:rPr>
          <w:sz w:val="21"/>
          <w:szCs w:val="21"/>
        </w:rPr>
        <w:t>.</w:t>
      </w:r>
    </w:p>
    <w:p w:rsidR="00207D1A" w:rsidRPr="00811643" w:rsidRDefault="00207D1A" w:rsidP="00811643">
      <w:pPr>
        <w:pStyle w:val="ecxmsonormal"/>
        <w:shd w:val="clear" w:color="auto" w:fill="FFFFFF"/>
        <w:spacing w:before="0" w:beforeAutospacing="0" w:after="0" w:afterAutospacing="0" w:line="295" w:lineRule="atLeast"/>
        <w:jc w:val="both"/>
        <w:rPr>
          <w:rFonts w:ascii="Calibri" w:hAnsi="Calibri" w:cs="Calibri"/>
          <w:sz w:val="21"/>
          <w:szCs w:val="21"/>
        </w:rPr>
      </w:pPr>
      <w:r w:rsidRPr="00811643">
        <w:rPr>
          <w:b/>
          <w:bCs/>
          <w:sz w:val="21"/>
          <w:szCs w:val="21"/>
        </w:rPr>
        <w:t>    </w:t>
      </w:r>
      <w:r w:rsidRPr="00811643">
        <w:rPr>
          <w:sz w:val="21"/>
          <w:szCs w:val="21"/>
        </w:rPr>
        <w:t> Lecturers</w:t>
      </w:r>
      <w:r w:rsidR="00644AD6" w:rsidRPr="00811643">
        <w:rPr>
          <w:sz w:val="21"/>
          <w:szCs w:val="21"/>
        </w:rPr>
        <w:t xml:space="preserve"> and </w:t>
      </w:r>
      <w:r w:rsidR="00DE017A" w:rsidRPr="00811643">
        <w:rPr>
          <w:sz w:val="21"/>
          <w:szCs w:val="21"/>
        </w:rPr>
        <w:t>participant’s</w:t>
      </w:r>
      <w:r w:rsidR="00EB0B74" w:rsidRPr="00811643">
        <w:rPr>
          <w:sz w:val="21"/>
          <w:szCs w:val="21"/>
        </w:rPr>
        <w:t xml:space="preserve"> conference</w:t>
      </w:r>
      <w:r w:rsidRPr="00811643">
        <w:rPr>
          <w:sz w:val="21"/>
          <w:szCs w:val="21"/>
        </w:rPr>
        <w:t xml:space="preserve"> are international scientific elite specialists in culture and information issues and humanitarian dialogue. </w:t>
      </w:r>
      <w:r w:rsidR="00EB0B74" w:rsidRPr="00811643">
        <w:rPr>
          <w:sz w:val="21"/>
          <w:szCs w:val="21"/>
        </w:rPr>
        <w:t>I</w:t>
      </w:r>
      <w:r w:rsidRPr="00811643">
        <w:rPr>
          <w:sz w:val="21"/>
          <w:szCs w:val="21"/>
        </w:rPr>
        <w:t xml:space="preserve">nternational governmental and non-governmental organizations, ministries, </w:t>
      </w:r>
      <w:r w:rsidR="00EB0B74" w:rsidRPr="00811643">
        <w:rPr>
          <w:sz w:val="21"/>
          <w:szCs w:val="21"/>
        </w:rPr>
        <w:t xml:space="preserve">commissions and institutions will also be present. </w:t>
      </w:r>
    </w:p>
    <w:p w:rsidR="00207D1A" w:rsidRPr="00811643" w:rsidRDefault="00207D1A" w:rsidP="00811643">
      <w:pPr>
        <w:pStyle w:val="ecxmsonormal"/>
        <w:shd w:val="clear" w:color="auto" w:fill="FFFFFF"/>
        <w:spacing w:before="0" w:beforeAutospacing="0" w:after="0" w:afterAutospacing="0" w:line="295" w:lineRule="atLeast"/>
        <w:jc w:val="both"/>
        <w:rPr>
          <w:rFonts w:ascii="Calibri" w:hAnsi="Calibri" w:cs="Calibri"/>
          <w:sz w:val="21"/>
          <w:szCs w:val="21"/>
        </w:rPr>
      </w:pPr>
      <w:r w:rsidRPr="00811643">
        <w:rPr>
          <w:b/>
          <w:bCs/>
          <w:sz w:val="21"/>
          <w:szCs w:val="21"/>
        </w:rPr>
        <w:t>     </w:t>
      </w:r>
      <w:r w:rsidRPr="00811643">
        <w:rPr>
          <w:sz w:val="21"/>
          <w:szCs w:val="21"/>
        </w:rPr>
        <w:t>An International Scientific Humanitarian Initiative will be launched at the closing session of the Conference,</w:t>
      </w:r>
      <w:r w:rsidR="00EB0B74" w:rsidRPr="00811643">
        <w:rPr>
          <w:sz w:val="21"/>
          <w:szCs w:val="21"/>
        </w:rPr>
        <w:t xml:space="preserve"> entitled</w:t>
      </w:r>
      <w:r w:rsidRPr="00811643">
        <w:rPr>
          <w:sz w:val="21"/>
          <w:szCs w:val="21"/>
        </w:rPr>
        <w:t>: </w:t>
      </w:r>
      <w:r w:rsidRPr="00811643">
        <w:rPr>
          <w:b/>
          <w:bCs/>
          <w:sz w:val="21"/>
          <w:szCs w:val="21"/>
        </w:rPr>
        <w:t>(Geneva International Declaration for the Culture of Humanitarian Dialogue).</w:t>
      </w:r>
    </w:p>
    <w:p w:rsidR="00207D1A" w:rsidRPr="00811643" w:rsidRDefault="00825BBE" w:rsidP="00FC0B98">
      <w:pPr>
        <w:pStyle w:val="ecxmsonormal"/>
        <w:shd w:val="clear" w:color="auto" w:fill="FFFFFF"/>
        <w:spacing w:before="0" w:beforeAutospacing="0" w:after="0" w:afterAutospacing="0" w:line="295" w:lineRule="atLeast"/>
        <w:jc w:val="both"/>
        <w:rPr>
          <w:rFonts w:ascii="Calibri" w:hAnsi="Calibri" w:cs="Calibri"/>
          <w:sz w:val="21"/>
          <w:szCs w:val="21"/>
        </w:rPr>
      </w:pPr>
      <w:r w:rsidRPr="00811643">
        <w:rPr>
          <w:sz w:val="21"/>
          <w:szCs w:val="21"/>
        </w:rPr>
        <w:t>     This I</w:t>
      </w:r>
      <w:r w:rsidR="00207D1A" w:rsidRPr="00811643">
        <w:rPr>
          <w:sz w:val="21"/>
          <w:szCs w:val="21"/>
        </w:rPr>
        <w:t xml:space="preserve">nternational </w:t>
      </w:r>
      <w:r w:rsidRPr="00811643">
        <w:rPr>
          <w:sz w:val="21"/>
          <w:szCs w:val="21"/>
        </w:rPr>
        <w:t>H</w:t>
      </w:r>
      <w:r w:rsidR="00207D1A" w:rsidRPr="00811643">
        <w:rPr>
          <w:sz w:val="21"/>
          <w:szCs w:val="21"/>
        </w:rPr>
        <w:t>umanitarian Declaration will be registered</w:t>
      </w:r>
      <w:r w:rsidR="00644AD6" w:rsidRPr="00811643">
        <w:rPr>
          <w:sz w:val="21"/>
          <w:szCs w:val="21"/>
        </w:rPr>
        <w:t xml:space="preserve"> </w:t>
      </w:r>
      <w:r w:rsidR="00FC0B98">
        <w:rPr>
          <w:sz w:val="21"/>
          <w:szCs w:val="21"/>
        </w:rPr>
        <w:t>in</w:t>
      </w:r>
      <w:r w:rsidR="00247CB8">
        <w:rPr>
          <w:sz w:val="21"/>
          <w:szCs w:val="21"/>
        </w:rPr>
        <w:t xml:space="preserve"> </w:t>
      </w:r>
      <w:proofErr w:type="spellStart"/>
      <w:r w:rsidR="00247CB8">
        <w:rPr>
          <w:sz w:val="21"/>
          <w:szCs w:val="21"/>
        </w:rPr>
        <w:t>Unesco</w:t>
      </w:r>
      <w:proofErr w:type="spellEnd"/>
      <w:r w:rsidRPr="00811643">
        <w:rPr>
          <w:sz w:val="21"/>
          <w:szCs w:val="21"/>
        </w:rPr>
        <w:t> in Paris</w:t>
      </w:r>
      <w:r w:rsidR="00207D1A" w:rsidRPr="00811643">
        <w:rPr>
          <w:sz w:val="21"/>
          <w:szCs w:val="21"/>
        </w:rPr>
        <w:t xml:space="preserve"> and the Human Rights Council in Geneva, </w:t>
      </w:r>
      <w:r w:rsidRPr="00811643">
        <w:rPr>
          <w:sz w:val="21"/>
          <w:szCs w:val="21"/>
        </w:rPr>
        <w:t xml:space="preserve">acquiring </w:t>
      </w:r>
      <w:r w:rsidR="00207D1A" w:rsidRPr="00811643">
        <w:rPr>
          <w:sz w:val="21"/>
          <w:szCs w:val="21"/>
        </w:rPr>
        <w:t xml:space="preserve">a strategic dimension </w:t>
      </w:r>
      <w:r w:rsidR="004625C8" w:rsidRPr="00811643">
        <w:rPr>
          <w:sz w:val="21"/>
          <w:szCs w:val="21"/>
        </w:rPr>
        <w:t>and future importance</w:t>
      </w:r>
      <w:r w:rsidR="00247CB8">
        <w:rPr>
          <w:sz w:val="21"/>
          <w:szCs w:val="21"/>
        </w:rPr>
        <w:t xml:space="preserve"> </w:t>
      </w:r>
      <w:r w:rsidR="00207D1A" w:rsidRPr="00811643">
        <w:rPr>
          <w:sz w:val="21"/>
          <w:szCs w:val="21"/>
        </w:rPr>
        <w:t xml:space="preserve">, noting that </w:t>
      </w:r>
      <w:r w:rsidR="004625C8" w:rsidRPr="00811643">
        <w:rPr>
          <w:sz w:val="21"/>
          <w:szCs w:val="21"/>
        </w:rPr>
        <w:t xml:space="preserve">this important matter was not addressed previously by </w:t>
      </w:r>
      <w:r w:rsidR="00207D1A" w:rsidRPr="00811643">
        <w:rPr>
          <w:sz w:val="21"/>
          <w:szCs w:val="21"/>
        </w:rPr>
        <w:t>any permanent international document</w:t>
      </w:r>
      <w:r w:rsidR="004625C8" w:rsidRPr="00811643">
        <w:rPr>
          <w:sz w:val="21"/>
          <w:szCs w:val="21"/>
        </w:rPr>
        <w:t>.</w:t>
      </w:r>
      <w:r w:rsidR="00207D1A" w:rsidRPr="00811643">
        <w:rPr>
          <w:sz w:val="21"/>
          <w:szCs w:val="21"/>
        </w:rPr>
        <w:t xml:space="preserve"> </w:t>
      </w:r>
      <w:r w:rsidR="004625C8" w:rsidRPr="00811643">
        <w:rPr>
          <w:sz w:val="21"/>
          <w:szCs w:val="21"/>
        </w:rPr>
        <w:t xml:space="preserve">This Declaration will appeal </w:t>
      </w:r>
      <w:r w:rsidR="00207D1A" w:rsidRPr="00811643">
        <w:rPr>
          <w:sz w:val="21"/>
          <w:szCs w:val="21"/>
        </w:rPr>
        <w:t>to all human societies throughout the world to form a global compact and</w:t>
      </w:r>
      <w:r w:rsidR="00644AD6" w:rsidRPr="00811643">
        <w:rPr>
          <w:sz w:val="21"/>
          <w:szCs w:val="21"/>
        </w:rPr>
        <w:t xml:space="preserve"> </w:t>
      </w:r>
      <w:r w:rsidR="004625C8" w:rsidRPr="00811643">
        <w:rPr>
          <w:sz w:val="21"/>
          <w:szCs w:val="21"/>
        </w:rPr>
        <w:t xml:space="preserve">launch </w:t>
      </w:r>
      <w:r w:rsidR="00207D1A" w:rsidRPr="00811643">
        <w:rPr>
          <w:sz w:val="21"/>
          <w:szCs w:val="21"/>
        </w:rPr>
        <w:t>dialogue to res</w:t>
      </w:r>
      <w:r w:rsidR="004625C8" w:rsidRPr="00811643">
        <w:rPr>
          <w:sz w:val="21"/>
          <w:szCs w:val="21"/>
        </w:rPr>
        <w:t>olve disputes by peaceful means</w:t>
      </w:r>
      <w:r w:rsidR="00207D1A" w:rsidRPr="00811643">
        <w:rPr>
          <w:sz w:val="21"/>
          <w:szCs w:val="21"/>
        </w:rPr>
        <w:t xml:space="preserve"> and save human values and human dignity at a time when violence is increasing with the absence of a c</w:t>
      </w:r>
      <w:r w:rsidR="004625C8" w:rsidRPr="00811643">
        <w:rPr>
          <w:sz w:val="21"/>
          <w:szCs w:val="21"/>
        </w:rPr>
        <w:t>ulture of humanitarian dialogue</w:t>
      </w:r>
      <w:r w:rsidR="00207D1A" w:rsidRPr="00811643">
        <w:rPr>
          <w:sz w:val="21"/>
          <w:szCs w:val="21"/>
        </w:rPr>
        <w:t>.The dec</w:t>
      </w:r>
      <w:r w:rsidR="004625C8" w:rsidRPr="00811643">
        <w:rPr>
          <w:sz w:val="21"/>
          <w:szCs w:val="21"/>
        </w:rPr>
        <w:t xml:space="preserve">laration will be composed of </w:t>
      </w:r>
      <w:r w:rsidR="00207D1A" w:rsidRPr="00811643">
        <w:rPr>
          <w:sz w:val="21"/>
          <w:szCs w:val="21"/>
        </w:rPr>
        <w:t xml:space="preserve">scientific articles to reflect scientific and humanitarian </w:t>
      </w:r>
      <w:r w:rsidR="00CD2DF7" w:rsidRPr="00811643">
        <w:rPr>
          <w:sz w:val="21"/>
          <w:szCs w:val="21"/>
        </w:rPr>
        <w:t xml:space="preserve">notions </w:t>
      </w:r>
      <w:r w:rsidR="00207D1A" w:rsidRPr="00811643">
        <w:rPr>
          <w:sz w:val="21"/>
          <w:szCs w:val="21"/>
        </w:rPr>
        <w:t xml:space="preserve">accepted by all </w:t>
      </w:r>
      <w:r w:rsidR="00CD2DF7" w:rsidRPr="00811643">
        <w:rPr>
          <w:sz w:val="21"/>
          <w:szCs w:val="21"/>
        </w:rPr>
        <w:t>n</w:t>
      </w:r>
      <w:r w:rsidR="00207D1A" w:rsidRPr="00811643">
        <w:rPr>
          <w:sz w:val="21"/>
          <w:szCs w:val="21"/>
        </w:rPr>
        <w:t>ations and human communities without exception.</w:t>
      </w:r>
    </w:p>
    <w:p w:rsidR="005315B7" w:rsidRDefault="00510536" w:rsidP="005315B7">
      <w:pPr>
        <w:pStyle w:val="ecxmsonormal"/>
        <w:shd w:val="clear" w:color="auto" w:fill="FFFFFF"/>
        <w:spacing w:before="0" w:beforeAutospacing="0" w:after="0" w:afterAutospacing="0" w:line="295" w:lineRule="atLeast"/>
        <w:jc w:val="both"/>
        <w:rPr>
          <w:sz w:val="21"/>
          <w:szCs w:val="21"/>
        </w:rPr>
      </w:pPr>
      <w:r>
        <w:rPr>
          <w:sz w:val="21"/>
          <w:szCs w:val="21"/>
        </w:rPr>
        <w:t>I</w:t>
      </w:r>
      <w:r w:rsidRPr="00510536">
        <w:rPr>
          <w:sz w:val="21"/>
          <w:szCs w:val="21"/>
        </w:rPr>
        <w:t xml:space="preserve">f you wish to receive </w:t>
      </w:r>
      <w:r w:rsidR="00BA0022" w:rsidRPr="00811643">
        <w:rPr>
          <w:sz w:val="21"/>
          <w:szCs w:val="21"/>
        </w:rPr>
        <w:t>a participation certificate for this event, kindly mention it in the attached registration form.</w:t>
      </w:r>
    </w:p>
    <w:p w:rsidR="00207D1A" w:rsidRPr="005315B7" w:rsidRDefault="00BA0022" w:rsidP="005315B7">
      <w:pPr>
        <w:pStyle w:val="ecxmsonormal"/>
        <w:shd w:val="clear" w:color="auto" w:fill="FFFFFF"/>
        <w:spacing w:before="0" w:beforeAutospacing="0" w:after="0" w:afterAutospacing="0" w:line="295" w:lineRule="atLeast"/>
        <w:jc w:val="both"/>
        <w:rPr>
          <w:sz w:val="21"/>
          <w:szCs w:val="21"/>
        </w:rPr>
      </w:pPr>
      <w:r w:rsidRPr="00811643">
        <w:rPr>
          <w:sz w:val="21"/>
          <w:szCs w:val="21"/>
        </w:rPr>
        <w:t>I</w:t>
      </w:r>
      <w:r w:rsidR="00A35948">
        <w:rPr>
          <w:sz w:val="21"/>
          <w:szCs w:val="21"/>
        </w:rPr>
        <w:t>nternational Information</w:t>
      </w:r>
      <w:r w:rsidR="00207D1A" w:rsidRPr="00811643">
        <w:rPr>
          <w:sz w:val="21"/>
          <w:szCs w:val="21"/>
        </w:rPr>
        <w:t xml:space="preserve"> w</w:t>
      </w:r>
      <w:r w:rsidR="00A35948">
        <w:rPr>
          <w:sz w:val="21"/>
          <w:szCs w:val="21"/>
        </w:rPr>
        <w:t xml:space="preserve">ill cover the </w:t>
      </w:r>
      <w:proofErr w:type="gramStart"/>
      <w:r w:rsidR="00A35948">
        <w:rPr>
          <w:sz w:val="21"/>
          <w:szCs w:val="21"/>
        </w:rPr>
        <w:t xml:space="preserve">event </w:t>
      </w:r>
      <w:r w:rsidR="00207D1A" w:rsidRPr="00811643">
        <w:rPr>
          <w:sz w:val="21"/>
          <w:szCs w:val="21"/>
        </w:rPr>
        <w:t>.</w:t>
      </w:r>
      <w:proofErr w:type="gramEnd"/>
    </w:p>
    <w:p w:rsidR="00207D1A" w:rsidRPr="00811643" w:rsidRDefault="00207D1A" w:rsidP="006243C0">
      <w:pPr>
        <w:pStyle w:val="ecxmsonormal"/>
        <w:shd w:val="clear" w:color="auto" w:fill="FFFFFF"/>
        <w:spacing w:before="0" w:beforeAutospacing="0" w:after="0" w:afterAutospacing="0"/>
        <w:rPr>
          <w:rFonts w:ascii="Calibri" w:hAnsi="Calibri" w:cs="Calibri"/>
          <w:sz w:val="21"/>
          <w:szCs w:val="21"/>
        </w:rPr>
      </w:pPr>
      <w:r w:rsidRPr="00811643">
        <w:rPr>
          <w:sz w:val="21"/>
          <w:szCs w:val="21"/>
        </w:rPr>
        <w:t xml:space="preserve">The conference will produce a summary of </w:t>
      </w:r>
      <w:r w:rsidR="00CD0846" w:rsidRPr="00811643">
        <w:rPr>
          <w:sz w:val="21"/>
          <w:szCs w:val="21"/>
        </w:rPr>
        <w:t>its</w:t>
      </w:r>
      <w:r w:rsidR="00644AD6" w:rsidRPr="00811643">
        <w:rPr>
          <w:sz w:val="21"/>
          <w:szCs w:val="21"/>
        </w:rPr>
        <w:t xml:space="preserve"> </w:t>
      </w:r>
      <w:r w:rsidR="00CD0846" w:rsidRPr="00811643">
        <w:rPr>
          <w:sz w:val="21"/>
          <w:szCs w:val="21"/>
        </w:rPr>
        <w:t>objective and</w:t>
      </w:r>
      <w:r w:rsidR="00644AD6" w:rsidRPr="00811643">
        <w:rPr>
          <w:sz w:val="21"/>
          <w:szCs w:val="21"/>
        </w:rPr>
        <w:t xml:space="preserve"> </w:t>
      </w:r>
      <w:r w:rsidRPr="00811643">
        <w:rPr>
          <w:sz w:val="21"/>
          <w:szCs w:val="21"/>
        </w:rPr>
        <w:t>scientifi</w:t>
      </w:r>
      <w:r w:rsidR="00CD0846" w:rsidRPr="00811643">
        <w:rPr>
          <w:sz w:val="21"/>
          <w:szCs w:val="21"/>
        </w:rPr>
        <w:t>c and</w:t>
      </w:r>
      <w:r w:rsidR="00644AD6" w:rsidRPr="00811643">
        <w:rPr>
          <w:sz w:val="21"/>
          <w:szCs w:val="21"/>
        </w:rPr>
        <w:t xml:space="preserve"> </w:t>
      </w:r>
      <w:r w:rsidRPr="00811643">
        <w:rPr>
          <w:sz w:val="21"/>
          <w:szCs w:val="21"/>
        </w:rPr>
        <w:t>humanitarian recommendations, far from controversy to fit all societies and communities in the world.</w:t>
      </w:r>
    </w:p>
    <w:p w:rsidR="00207D1A" w:rsidRPr="00811643" w:rsidRDefault="00207D1A" w:rsidP="00811643">
      <w:pPr>
        <w:pStyle w:val="ecxmsonormal"/>
        <w:shd w:val="clear" w:color="auto" w:fill="FFFFFF"/>
        <w:spacing w:before="0" w:beforeAutospacing="0" w:after="324" w:afterAutospacing="0"/>
        <w:jc w:val="both"/>
        <w:rPr>
          <w:rFonts w:ascii="Calibri" w:hAnsi="Calibri" w:cs="Calibri"/>
          <w:sz w:val="21"/>
          <w:szCs w:val="21"/>
        </w:rPr>
      </w:pPr>
      <w:r w:rsidRPr="00811643">
        <w:rPr>
          <w:sz w:val="21"/>
          <w:szCs w:val="21"/>
        </w:rPr>
        <w:t>Please find the 6 attached files:</w:t>
      </w:r>
    </w:p>
    <w:p w:rsidR="00207D1A" w:rsidRPr="00811643" w:rsidRDefault="00207D1A" w:rsidP="00827C95">
      <w:pPr>
        <w:pStyle w:val="ecxmsolistparagraph"/>
        <w:shd w:val="clear" w:color="auto" w:fill="FFFFFF"/>
        <w:spacing w:before="0" w:beforeAutospacing="0" w:after="0" w:afterAutospacing="0"/>
        <w:ind w:hanging="360"/>
        <w:jc w:val="both"/>
        <w:rPr>
          <w:rFonts w:ascii="Calibri" w:hAnsi="Calibri" w:cs="Calibri"/>
          <w:sz w:val="21"/>
          <w:szCs w:val="21"/>
        </w:rPr>
      </w:pPr>
      <w:r w:rsidRPr="00811643">
        <w:rPr>
          <w:sz w:val="21"/>
          <w:szCs w:val="21"/>
        </w:rPr>
        <w:t>-         </w:t>
      </w:r>
      <w:r w:rsidRPr="00811643">
        <w:rPr>
          <w:rStyle w:val="apple-converted-space"/>
          <w:sz w:val="21"/>
          <w:szCs w:val="21"/>
        </w:rPr>
        <w:t> </w:t>
      </w:r>
      <w:r w:rsidR="00827C95">
        <w:rPr>
          <w:sz w:val="21"/>
          <w:szCs w:val="21"/>
        </w:rPr>
        <w:t xml:space="preserve">Conference </w:t>
      </w:r>
      <w:r w:rsidR="00CD0846" w:rsidRPr="00811643">
        <w:rPr>
          <w:sz w:val="21"/>
          <w:szCs w:val="21"/>
        </w:rPr>
        <w:t>program</w:t>
      </w:r>
    </w:p>
    <w:p w:rsidR="00207D1A" w:rsidRPr="00811643" w:rsidRDefault="00207D1A" w:rsidP="00811643">
      <w:pPr>
        <w:pStyle w:val="ecxmsolistparagraph"/>
        <w:shd w:val="clear" w:color="auto" w:fill="FFFFFF"/>
        <w:spacing w:before="0" w:beforeAutospacing="0" w:after="0" w:afterAutospacing="0"/>
        <w:ind w:hanging="360"/>
        <w:jc w:val="both"/>
        <w:rPr>
          <w:rFonts w:ascii="Calibri" w:hAnsi="Calibri" w:cs="Calibri"/>
          <w:sz w:val="21"/>
          <w:szCs w:val="21"/>
        </w:rPr>
      </w:pPr>
      <w:r w:rsidRPr="00811643">
        <w:rPr>
          <w:sz w:val="21"/>
          <w:szCs w:val="21"/>
        </w:rPr>
        <w:t>-         </w:t>
      </w:r>
      <w:r w:rsidRPr="00811643">
        <w:rPr>
          <w:rStyle w:val="apple-converted-space"/>
          <w:sz w:val="21"/>
          <w:szCs w:val="21"/>
        </w:rPr>
        <w:t> </w:t>
      </w:r>
      <w:r w:rsidR="00CD0846" w:rsidRPr="00811643">
        <w:rPr>
          <w:sz w:val="21"/>
          <w:szCs w:val="21"/>
        </w:rPr>
        <w:t>Registration form</w:t>
      </w:r>
    </w:p>
    <w:p w:rsidR="00207D1A" w:rsidRPr="00811643" w:rsidRDefault="00207D1A" w:rsidP="00811643">
      <w:pPr>
        <w:pStyle w:val="ecxmsolistparagraph"/>
        <w:shd w:val="clear" w:color="auto" w:fill="FFFFFF"/>
        <w:spacing w:before="0" w:beforeAutospacing="0" w:after="0" w:afterAutospacing="0"/>
        <w:ind w:hanging="360"/>
        <w:jc w:val="both"/>
        <w:rPr>
          <w:rFonts w:ascii="Calibri" w:hAnsi="Calibri" w:cs="Calibri"/>
          <w:sz w:val="21"/>
          <w:szCs w:val="21"/>
        </w:rPr>
      </w:pPr>
      <w:r w:rsidRPr="00811643">
        <w:rPr>
          <w:sz w:val="21"/>
          <w:szCs w:val="21"/>
        </w:rPr>
        <w:t>-         </w:t>
      </w:r>
      <w:r w:rsidRPr="00811643">
        <w:rPr>
          <w:rStyle w:val="apple-converted-space"/>
          <w:sz w:val="21"/>
          <w:szCs w:val="21"/>
        </w:rPr>
        <w:t> </w:t>
      </w:r>
      <w:r w:rsidR="00CD0846" w:rsidRPr="00811643">
        <w:rPr>
          <w:sz w:val="21"/>
          <w:szCs w:val="21"/>
        </w:rPr>
        <w:t>Hotels choice</w:t>
      </w:r>
      <w:r w:rsidRPr="00811643">
        <w:rPr>
          <w:sz w:val="21"/>
          <w:szCs w:val="21"/>
        </w:rPr>
        <w:t>s list (the Organizing Center has got</w:t>
      </w:r>
      <w:r w:rsidR="00454619" w:rsidRPr="00811643">
        <w:rPr>
          <w:sz w:val="21"/>
          <w:szCs w:val="21"/>
        </w:rPr>
        <w:t xml:space="preserve"> </w:t>
      </w:r>
      <w:r w:rsidR="00CD0846" w:rsidRPr="00811643">
        <w:rPr>
          <w:sz w:val="21"/>
          <w:szCs w:val="21"/>
        </w:rPr>
        <w:t>a</w:t>
      </w:r>
      <w:r w:rsidRPr="00811643">
        <w:rPr>
          <w:sz w:val="21"/>
          <w:szCs w:val="21"/>
        </w:rPr>
        <w:t xml:space="preserve"> discount on the hotels identified in the form).</w:t>
      </w:r>
    </w:p>
    <w:p w:rsidR="00207D1A" w:rsidRPr="00811643" w:rsidRDefault="00207D1A" w:rsidP="005E58DA">
      <w:pPr>
        <w:pStyle w:val="ecxmsolistparagraph"/>
        <w:shd w:val="clear" w:color="auto" w:fill="FFFFFF"/>
        <w:spacing w:before="0" w:beforeAutospacing="0" w:after="0" w:afterAutospacing="0"/>
        <w:ind w:hanging="360"/>
        <w:jc w:val="both"/>
        <w:rPr>
          <w:rFonts w:ascii="Calibri" w:hAnsi="Calibri" w:cs="Calibri"/>
          <w:sz w:val="21"/>
          <w:szCs w:val="21"/>
        </w:rPr>
      </w:pPr>
      <w:r w:rsidRPr="00811643">
        <w:rPr>
          <w:sz w:val="21"/>
          <w:szCs w:val="21"/>
        </w:rPr>
        <w:t>-         </w:t>
      </w:r>
      <w:r w:rsidRPr="00811643">
        <w:rPr>
          <w:rStyle w:val="apple-converted-space"/>
          <w:sz w:val="21"/>
          <w:szCs w:val="21"/>
        </w:rPr>
        <w:t> </w:t>
      </w:r>
      <w:r w:rsidR="005E58DA">
        <w:rPr>
          <w:sz w:val="21"/>
          <w:szCs w:val="21"/>
        </w:rPr>
        <w:t>H</w:t>
      </w:r>
      <w:r w:rsidRPr="00811643">
        <w:rPr>
          <w:sz w:val="21"/>
          <w:szCs w:val="21"/>
        </w:rPr>
        <w:t>otel reservation form.</w:t>
      </w:r>
    </w:p>
    <w:p w:rsidR="00207D1A" w:rsidRPr="00811643" w:rsidRDefault="00207D1A" w:rsidP="00811643">
      <w:pPr>
        <w:pStyle w:val="ecxmsolistparagraph"/>
        <w:shd w:val="clear" w:color="auto" w:fill="FFFFFF"/>
        <w:spacing w:before="0" w:beforeAutospacing="0" w:after="0" w:afterAutospacing="0"/>
        <w:ind w:hanging="360"/>
        <w:jc w:val="both"/>
        <w:rPr>
          <w:rFonts w:ascii="Calibri" w:hAnsi="Calibri" w:cs="Calibri"/>
          <w:sz w:val="21"/>
          <w:szCs w:val="21"/>
        </w:rPr>
      </w:pPr>
      <w:r w:rsidRPr="00811643">
        <w:rPr>
          <w:sz w:val="21"/>
          <w:szCs w:val="21"/>
        </w:rPr>
        <w:t>-         </w:t>
      </w:r>
      <w:r w:rsidRPr="00811643">
        <w:rPr>
          <w:rStyle w:val="apple-converted-space"/>
          <w:sz w:val="21"/>
          <w:szCs w:val="21"/>
        </w:rPr>
        <w:t> </w:t>
      </w:r>
      <w:r w:rsidRPr="00811643">
        <w:rPr>
          <w:sz w:val="21"/>
          <w:szCs w:val="21"/>
        </w:rPr>
        <w:t>File from the offici</w:t>
      </w:r>
      <w:r w:rsidR="002D32A0">
        <w:rPr>
          <w:sz w:val="21"/>
          <w:szCs w:val="21"/>
        </w:rPr>
        <w:t xml:space="preserve">al office of culture and congress </w:t>
      </w:r>
      <w:r w:rsidR="002D32A0" w:rsidRPr="00811643">
        <w:rPr>
          <w:sz w:val="21"/>
          <w:szCs w:val="21"/>
        </w:rPr>
        <w:t>in</w:t>
      </w:r>
      <w:r w:rsidRPr="00811643">
        <w:rPr>
          <w:sz w:val="21"/>
          <w:szCs w:val="21"/>
        </w:rPr>
        <w:t xml:space="preserve"> Geneva.</w:t>
      </w:r>
    </w:p>
    <w:p w:rsidR="00207D1A" w:rsidRDefault="00207D1A" w:rsidP="003B21EA">
      <w:pPr>
        <w:pStyle w:val="ecxmsolistparagraph"/>
        <w:shd w:val="clear" w:color="auto" w:fill="FFFFFF"/>
        <w:spacing w:before="0" w:beforeAutospacing="0" w:after="0" w:afterAutospacing="0"/>
        <w:ind w:hanging="360"/>
        <w:jc w:val="both"/>
        <w:rPr>
          <w:sz w:val="21"/>
          <w:szCs w:val="21"/>
          <w:rtl/>
        </w:rPr>
      </w:pPr>
      <w:r w:rsidRPr="00811643">
        <w:rPr>
          <w:sz w:val="21"/>
          <w:szCs w:val="21"/>
        </w:rPr>
        <w:t>-         </w:t>
      </w:r>
      <w:r w:rsidRPr="00811643">
        <w:rPr>
          <w:rStyle w:val="apple-converted-space"/>
          <w:sz w:val="21"/>
          <w:szCs w:val="21"/>
        </w:rPr>
        <w:t> </w:t>
      </w:r>
      <w:r w:rsidRPr="00811643">
        <w:rPr>
          <w:sz w:val="21"/>
          <w:szCs w:val="21"/>
        </w:rPr>
        <w:t>Location of the conference organization.</w:t>
      </w:r>
    </w:p>
    <w:p w:rsidR="005B01D8" w:rsidRPr="003B21EA" w:rsidRDefault="005B01D8" w:rsidP="003B21EA">
      <w:pPr>
        <w:pStyle w:val="ecxmsolistparagraph"/>
        <w:shd w:val="clear" w:color="auto" w:fill="FFFFFF"/>
        <w:spacing w:before="0" w:beforeAutospacing="0" w:after="0" w:afterAutospacing="0"/>
        <w:ind w:hanging="360"/>
        <w:jc w:val="both"/>
        <w:rPr>
          <w:rFonts w:ascii="Calibri" w:hAnsi="Calibri" w:cs="Calibri"/>
          <w:sz w:val="21"/>
          <w:szCs w:val="21"/>
        </w:rPr>
      </w:pPr>
    </w:p>
    <w:p w:rsidR="00811643" w:rsidRPr="002D32A0" w:rsidRDefault="00AE52E2" w:rsidP="00811643">
      <w:pPr>
        <w:pStyle w:val="ecxmsonospacing"/>
        <w:shd w:val="clear" w:color="auto" w:fill="FFFFFF"/>
        <w:spacing w:before="0" w:beforeAutospacing="0" w:after="0" w:afterAutospacing="0" w:line="319" w:lineRule="atLeast"/>
        <w:rPr>
          <w:sz w:val="22"/>
          <w:szCs w:val="22"/>
        </w:rPr>
      </w:pPr>
      <w:r w:rsidRPr="002D32A0">
        <w:rPr>
          <w:sz w:val="22"/>
          <w:szCs w:val="22"/>
        </w:rPr>
        <w:t>With best regards</w:t>
      </w:r>
    </w:p>
    <w:p w:rsidR="00644AD6" w:rsidRPr="005B01D8" w:rsidRDefault="00644AD6" w:rsidP="00811643">
      <w:pPr>
        <w:pStyle w:val="ecxmsonospacing"/>
        <w:shd w:val="clear" w:color="auto" w:fill="FFFFFF"/>
        <w:spacing w:before="0" w:beforeAutospacing="0" w:after="0" w:afterAutospacing="0" w:line="319" w:lineRule="atLeast"/>
        <w:rPr>
          <w:b/>
          <w:bCs/>
          <w:sz w:val="22"/>
          <w:szCs w:val="22"/>
        </w:rPr>
      </w:pPr>
      <w:r w:rsidRPr="005B01D8">
        <w:rPr>
          <w:b/>
          <w:bCs/>
          <w:sz w:val="22"/>
          <w:szCs w:val="22"/>
        </w:rPr>
        <w:t>Dr.</w:t>
      </w:r>
      <w:r w:rsidR="00313D83">
        <w:rPr>
          <w:rFonts w:hint="cs"/>
          <w:b/>
          <w:bCs/>
          <w:sz w:val="22"/>
          <w:szCs w:val="22"/>
          <w:rtl/>
        </w:rPr>
        <w:t xml:space="preserve">  </w:t>
      </w:r>
      <w:r w:rsidRPr="005B01D8">
        <w:rPr>
          <w:b/>
          <w:bCs/>
          <w:sz w:val="22"/>
          <w:szCs w:val="22"/>
        </w:rPr>
        <w:t xml:space="preserve">Ali </w:t>
      </w:r>
      <w:r w:rsidR="002D32A0" w:rsidRPr="005B01D8">
        <w:rPr>
          <w:b/>
          <w:bCs/>
          <w:sz w:val="22"/>
          <w:szCs w:val="22"/>
        </w:rPr>
        <w:t xml:space="preserve">N. </w:t>
      </w:r>
      <w:proofErr w:type="spellStart"/>
      <w:r w:rsidRPr="005B01D8">
        <w:rPr>
          <w:b/>
          <w:bCs/>
          <w:sz w:val="22"/>
          <w:szCs w:val="22"/>
        </w:rPr>
        <w:t>Awad</w:t>
      </w:r>
      <w:proofErr w:type="spellEnd"/>
      <w:r w:rsidRPr="005B01D8">
        <w:rPr>
          <w:b/>
          <w:bCs/>
          <w:sz w:val="22"/>
          <w:szCs w:val="22"/>
        </w:rPr>
        <w:t xml:space="preserve"> </w:t>
      </w:r>
    </w:p>
    <w:p w:rsidR="00B62127" w:rsidRPr="005A12CA" w:rsidRDefault="00B62127" w:rsidP="00B62127">
      <w:pPr>
        <w:pStyle w:val="NoSpacing"/>
        <w:bidi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5A12CA">
        <w:rPr>
          <w:rFonts w:asciiTheme="majorBidi" w:hAnsiTheme="majorBidi" w:cstheme="majorBidi"/>
          <w:b/>
          <w:bCs/>
          <w:i/>
          <w:iCs/>
          <w:sz w:val="16"/>
          <w:szCs w:val="16"/>
        </w:rPr>
        <w:t>President of the Internatio</w:t>
      </w:r>
      <w:r w:rsidR="00400BCE" w:rsidRPr="005A12CA">
        <w:rPr>
          <w:rFonts w:asciiTheme="majorBidi" w:hAnsiTheme="majorBidi" w:cstheme="majorBidi"/>
          <w:b/>
          <w:bCs/>
          <w:i/>
          <w:iCs/>
          <w:sz w:val="16"/>
          <w:szCs w:val="16"/>
        </w:rPr>
        <w:t xml:space="preserve">nal Center for Strategic </w:t>
      </w:r>
      <w:r w:rsidR="005A12CA" w:rsidRPr="005A12CA">
        <w:rPr>
          <w:rFonts w:asciiTheme="majorBidi" w:hAnsiTheme="majorBidi" w:cstheme="majorBidi"/>
          <w:b/>
          <w:bCs/>
          <w:i/>
          <w:iCs/>
          <w:color w:val="000000"/>
          <w:sz w:val="15"/>
          <w:szCs w:val="15"/>
        </w:rPr>
        <w:t>Researches</w:t>
      </w:r>
      <w:r w:rsidR="005A12CA" w:rsidRPr="005A12CA">
        <w:rPr>
          <w:rFonts w:asciiTheme="majorBidi" w:hAnsiTheme="majorBidi" w:cstheme="majorBidi"/>
          <w:b/>
          <w:bCs/>
          <w:i/>
          <w:iCs/>
          <w:sz w:val="16"/>
          <w:szCs w:val="16"/>
        </w:rPr>
        <w:t xml:space="preserve"> and</w:t>
      </w:r>
      <w:r w:rsidRPr="005A12CA">
        <w:rPr>
          <w:rFonts w:asciiTheme="majorBidi" w:hAnsiTheme="majorBidi" w:cstheme="majorBidi"/>
          <w:b/>
          <w:bCs/>
          <w:i/>
          <w:iCs/>
          <w:sz w:val="16"/>
          <w:szCs w:val="16"/>
        </w:rPr>
        <w:t xml:space="preserve"> Information</w:t>
      </w:r>
    </w:p>
    <w:p w:rsidR="0063155B" w:rsidRPr="005708F5" w:rsidRDefault="0063155B" w:rsidP="0063155B">
      <w:pPr>
        <w:pStyle w:val="NoSpacing"/>
        <w:bidi w:val="0"/>
        <w:rPr>
          <w:rFonts w:asciiTheme="majorBidi" w:hAnsiTheme="majorBidi" w:cstheme="majorBidi"/>
          <w:color w:val="0070C0"/>
          <w:sz w:val="16"/>
          <w:szCs w:val="16"/>
        </w:rPr>
      </w:pPr>
      <w:r w:rsidRPr="005708F5">
        <w:rPr>
          <w:rFonts w:asciiTheme="majorBidi" w:hAnsiTheme="majorBidi" w:cstheme="majorBidi"/>
          <w:color w:val="0070C0"/>
          <w:sz w:val="16"/>
          <w:szCs w:val="16"/>
        </w:rPr>
        <w:t> </w:t>
      </w:r>
      <w:r w:rsidRPr="005708F5">
        <w:rPr>
          <w:rFonts w:asciiTheme="majorBidi" w:hAnsiTheme="majorBidi" w:cstheme="majorBidi"/>
          <w:color w:val="0070C0"/>
          <w:sz w:val="16"/>
          <w:szCs w:val="16"/>
          <w:rtl/>
        </w:rPr>
        <w:t>_______</w:t>
      </w:r>
      <w:r w:rsidRPr="005708F5">
        <w:rPr>
          <w:rFonts w:asciiTheme="majorBidi" w:hAnsiTheme="majorBidi" w:cstheme="majorBidi"/>
          <w:color w:val="0070C0"/>
          <w:sz w:val="16"/>
          <w:szCs w:val="16"/>
        </w:rPr>
        <w:t>_____________________________</w:t>
      </w:r>
      <w:r w:rsidRPr="005708F5">
        <w:rPr>
          <w:rFonts w:asciiTheme="majorBidi" w:hAnsiTheme="majorBidi" w:cstheme="majorBidi"/>
          <w:color w:val="0070C0"/>
          <w:sz w:val="16"/>
          <w:szCs w:val="16"/>
          <w:rtl/>
        </w:rPr>
        <w:t>_________</w:t>
      </w:r>
      <w:r w:rsidRPr="005708F5">
        <w:rPr>
          <w:rFonts w:asciiTheme="majorBidi" w:hAnsiTheme="majorBidi" w:cstheme="majorBidi"/>
          <w:color w:val="0070C0"/>
          <w:sz w:val="16"/>
          <w:szCs w:val="16"/>
        </w:rPr>
        <w:t>__</w:t>
      </w:r>
      <w:r w:rsidR="00D65411" w:rsidRPr="005708F5">
        <w:rPr>
          <w:rFonts w:asciiTheme="majorBidi" w:hAnsiTheme="majorBidi" w:cstheme="majorBidi"/>
          <w:color w:val="0070C0"/>
          <w:sz w:val="16"/>
          <w:szCs w:val="16"/>
        </w:rPr>
        <w:t>_____</w:t>
      </w:r>
      <w:r w:rsidRPr="005708F5">
        <w:rPr>
          <w:rFonts w:asciiTheme="majorBidi" w:hAnsiTheme="majorBidi" w:cstheme="majorBidi"/>
          <w:color w:val="0070C0"/>
          <w:sz w:val="16"/>
          <w:szCs w:val="16"/>
        </w:rPr>
        <w:t>____ </w:t>
      </w:r>
    </w:p>
    <w:p w:rsidR="0063155B" w:rsidRPr="005708F5" w:rsidRDefault="0063155B" w:rsidP="0063155B">
      <w:pPr>
        <w:pStyle w:val="NoSpacing"/>
        <w:bidi w:val="0"/>
        <w:rPr>
          <w:rFonts w:asciiTheme="majorBidi" w:hAnsiTheme="majorBidi" w:cstheme="majorBidi"/>
          <w:color w:val="0070C0"/>
          <w:sz w:val="16"/>
          <w:szCs w:val="16"/>
        </w:rPr>
      </w:pP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The International Center for Strategic Researches and</w:t>
      </w:r>
      <w:proofErr w:type="gramStart"/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 </w:t>
      </w:r>
      <w:r w:rsidRPr="005708F5">
        <w:rPr>
          <w:rStyle w:val="ecxapple-converted-space"/>
          <w:rFonts w:asciiTheme="majorBidi" w:hAnsiTheme="majorBidi" w:cstheme="majorBidi"/>
          <w:b/>
          <w:bCs/>
          <w:color w:val="0070C0"/>
          <w:sz w:val="16"/>
          <w:szCs w:val="16"/>
        </w:rPr>
        <w:t> </w:t>
      </w: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Information</w:t>
      </w:r>
      <w:proofErr w:type="gramEnd"/>
    </w:p>
    <w:p w:rsidR="0063155B" w:rsidRPr="005708F5" w:rsidRDefault="005708F5" w:rsidP="0063155B">
      <w:pPr>
        <w:pStyle w:val="NoSpacing"/>
        <w:bidi w:val="0"/>
        <w:rPr>
          <w:rFonts w:asciiTheme="majorBidi" w:hAnsiTheme="majorBidi" w:cstheme="majorBidi"/>
          <w:color w:val="0070C0"/>
          <w:sz w:val="16"/>
          <w:szCs w:val="16"/>
          <w:lang w:val="fr-FR"/>
        </w:rPr>
      </w:pPr>
      <w:r>
        <w:rPr>
          <w:rFonts w:asciiTheme="majorBidi" w:hAnsiTheme="majorBidi" w:cstheme="majorBidi"/>
          <w:b/>
          <w:bCs/>
          <w:color w:val="0070C0"/>
          <w:sz w:val="16"/>
          <w:szCs w:val="16"/>
          <w:lang w:val="fr-FR"/>
        </w:rPr>
        <w:t xml:space="preserve">Charles  De Gaulle  Avenue  - </w:t>
      </w:r>
      <w:r w:rsidR="0063155B" w:rsidRPr="005708F5">
        <w:rPr>
          <w:rFonts w:asciiTheme="majorBidi" w:hAnsiTheme="majorBidi" w:cstheme="majorBidi"/>
          <w:b/>
          <w:bCs/>
          <w:color w:val="0070C0"/>
          <w:sz w:val="16"/>
          <w:szCs w:val="16"/>
          <w:lang w:val="fr-FR"/>
        </w:rPr>
        <w:t xml:space="preserve">Street 75 </w:t>
      </w:r>
      <w:r>
        <w:rPr>
          <w:rFonts w:asciiTheme="majorBidi" w:hAnsiTheme="majorBidi" w:cstheme="majorBidi"/>
          <w:b/>
          <w:bCs/>
          <w:color w:val="0070C0"/>
          <w:sz w:val="16"/>
          <w:szCs w:val="16"/>
          <w:lang w:val="fr-FR"/>
        </w:rPr>
        <w:t xml:space="preserve"> </w:t>
      </w:r>
      <w:r w:rsidR="0063155B" w:rsidRPr="005708F5">
        <w:rPr>
          <w:rFonts w:asciiTheme="majorBidi" w:hAnsiTheme="majorBidi" w:cstheme="majorBidi"/>
          <w:b/>
          <w:bCs/>
          <w:color w:val="0070C0"/>
          <w:sz w:val="16"/>
          <w:szCs w:val="16"/>
          <w:lang w:val="fr-FR"/>
        </w:rPr>
        <w:t xml:space="preserve">– </w:t>
      </w:r>
      <w:r>
        <w:rPr>
          <w:rFonts w:asciiTheme="majorBidi" w:hAnsiTheme="majorBidi" w:cstheme="majorBidi"/>
          <w:b/>
          <w:bCs/>
          <w:color w:val="0070C0"/>
          <w:sz w:val="16"/>
          <w:szCs w:val="16"/>
          <w:lang w:val="fr-FR"/>
        </w:rPr>
        <w:t xml:space="preserve">  </w:t>
      </w:r>
      <w:proofErr w:type="spellStart"/>
      <w:r w:rsidR="0063155B" w:rsidRPr="005708F5">
        <w:rPr>
          <w:rFonts w:asciiTheme="majorBidi" w:hAnsiTheme="majorBidi" w:cstheme="majorBidi"/>
          <w:b/>
          <w:bCs/>
          <w:color w:val="0070C0"/>
          <w:sz w:val="16"/>
          <w:szCs w:val="16"/>
          <w:lang w:val="fr-FR"/>
        </w:rPr>
        <w:t>Mrad</w:t>
      </w:r>
      <w:proofErr w:type="spellEnd"/>
      <w:r w:rsidR="0063155B" w:rsidRPr="005708F5">
        <w:rPr>
          <w:rFonts w:asciiTheme="majorBidi" w:hAnsiTheme="majorBidi" w:cstheme="majorBidi"/>
          <w:b/>
          <w:bCs/>
          <w:color w:val="0070C0"/>
          <w:sz w:val="16"/>
          <w:szCs w:val="16"/>
          <w:lang w:val="fr-FR"/>
        </w:rPr>
        <w:t xml:space="preserve"> </w:t>
      </w:r>
      <w:proofErr w:type="spellStart"/>
      <w:r w:rsidR="0063155B" w:rsidRPr="005708F5">
        <w:rPr>
          <w:rFonts w:asciiTheme="majorBidi" w:hAnsiTheme="majorBidi" w:cstheme="majorBidi"/>
          <w:b/>
          <w:bCs/>
          <w:color w:val="0070C0"/>
          <w:sz w:val="16"/>
          <w:szCs w:val="16"/>
          <w:lang w:val="fr-FR"/>
        </w:rPr>
        <w:t>Bldg</w:t>
      </w:r>
      <w:proofErr w:type="spellEnd"/>
    </w:p>
    <w:p w:rsidR="0063155B" w:rsidRPr="005708F5" w:rsidRDefault="0063155B" w:rsidP="0063155B">
      <w:pPr>
        <w:pStyle w:val="NoSpacing"/>
        <w:bidi w:val="0"/>
        <w:rPr>
          <w:rFonts w:asciiTheme="majorBidi" w:hAnsiTheme="majorBidi" w:cstheme="majorBidi"/>
          <w:color w:val="0070C0"/>
          <w:sz w:val="16"/>
          <w:szCs w:val="16"/>
        </w:rPr>
      </w:pP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C </w:t>
      </w:r>
      <w:proofErr w:type="gramStart"/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P  :</w:t>
      </w:r>
      <w:proofErr w:type="gramEnd"/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2036  3403</w:t>
      </w:r>
      <w:r w:rsid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 </w:t>
      </w: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/</w:t>
      </w:r>
      <w:r w:rsid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 </w:t>
      </w: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</w:t>
      </w:r>
      <w:proofErr w:type="spellStart"/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Chourane</w:t>
      </w:r>
      <w:proofErr w:type="spellEnd"/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  </w:t>
      </w:r>
      <w:r w:rsid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</w:t>
      </w: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–  Beirut </w:t>
      </w:r>
      <w:r w:rsid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</w:t>
      </w: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 -  Lebanon</w:t>
      </w:r>
    </w:p>
    <w:p w:rsidR="0063155B" w:rsidRPr="005708F5" w:rsidRDefault="0063155B" w:rsidP="0063155B">
      <w:pPr>
        <w:pStyle w:val="NoSpacing"/>
        <w:bidi w:val="0"/>
        <w:rPr>
          <w:rFonts w:asciiTheme="majorBidi" w:hAnsiTheme="majorBidi" w:cstheme="majorBidi"/>
          <w:color w:val="0070C0"/>
          <w:sz w:val="16"/>
          <w:szCs w:val="16"/>
        </w:rPr>
      </w:pP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Tel</w:t>
      </w:r>
      <w:r w:rsidR="005708F5"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:</w:t>
      </w:r>
      <w:r w:rsidRPr="005708F5">
        <w:rPr>
          <w:rStyle w:val="ecxapple-converted-space"/>
          <w:rFonts w:asciiTheme="majorBidi" w:hAnsiTheme="majorBidi" w:cstheme="majorBidi"/>
          <w:b/>
          <w:bCs/>
          <w:color w:val="0070C0"/>
          <w:sz w:val="16"/>
          <w:szCs w:val="16"/>
        </w:rPr>
        <w:t> </w:t>
      </w: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+961 3 848790 </w:t>
      </w:r>
      <w:r w:rsidR="005708F5" w:rsidRPr="005708F5">
        <w:rPr>
          <w:rStyle w:val="ecxapple-converted-space"/>
          <w:rFonts w:asciiTheme="majorBidi" w:hAnsiTheme="majorBidi" w:cstheme="majorBidi"/>
          <w:b/>
          <w:bCs/>
          <w:color w:val="0070C0"/>
          <w:sz w:val="16"/>
          <w:szCs w:val="16"/>
        </w:rPr>
        <w:t>-</w:t>
      </w:r>
      <w:proofErr w:type="spellStart"/>
      <w:proofErr w:type="gramStart"/>
      <w:r w:rsid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Telefax</w:t>
      </w:r>
      <w:proofErr w:type="spellEnd"/>
      <w:r w:rsid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:</w:t>
      </w: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+</w:t>
      </w:r>
      <w:proofErr w:type="gramEnd"/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961</w:t>
      </w: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  <w:rtl/>
        </w:rPr>
        <w:t>1</w:t>
      </w:r>
      <w:r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747258</w:t>
      </w:r>
      <w:r w:rsid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+9611741841</w:t>
      </w:r>
    </w:p>
    <w:p w:rsidR="0063155B" w:rsidRPr="005708F5" w:rsidRDefault="00D33DEA" w:rsidP="0063155B">
      <w:pPr>
        <w:pStyle w:val="NoSpacing"/>
        <w:bidi w:val="0"/>
        <w:rPr>
          <w:rFonts w:asciiTheme="majorBidi" w:hAnsiTheme="majorBidi" w:cstheme="majorBidi"/>
          <w:color w:val="0070C0"/>
          <w:sz w:val="16"/>
          <w:szCs w:val="16"/>
        </w:rPr>
      </w:pPr>
      <w:hyperlink r:id="rId6" w:tgtFrame="_blank" w:history="1">
        <w:r w:rsidR="0063155B" w:rsidRPr="005708F5">
          <w:rPr>
            <w:rStyle w:val="Hyperlink"/>
            <w:rFonts w:asciiTheme="majorBidi" w:hAnsiTheme="majorBidi" w:cstheme="majorBidi"/>
            <w:b/>
            <w:bCs/>
            <w:color w:val="0070C0"/>
            <w:sz w:val="16"/>
            <w:szCs w:val="16"/>
            <w:u w:val="none"/>
          </w:rPr>
          <w:t>www.icesri.org</w:t>
        </w:r>
      </w:hyperlink>
      <w:r w:rsidR="0063155B"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>           </w:t>
      </w:r>
      <w:r w:rsid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   </w:t>
      </w:r>
      <w:r w:rsidR="0063155B"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    -    </w:t>
      </w:r>
      <w:r w:rsid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 </w:t>
      </w:r>
      <w:r w:rsidR="0063155B" w:rsidRPr="005708F5">
        <w:rPr>
          <w:rFonts w:asciiTheme="majorBidi" w:hAnsiTheme="majorBidi" w:cstheme="majorBidi"/>
          <w:b/>
          <w:bCs/>
          <w:color w:val="0070C0"/>
          <w:sz w:val="16"/>
          <w:szCs w:val="16"/>
        </w:rPr>
        <w:t xml:space="preserve">             </w:t>
      </w:r>
      <w:hyperlink r:id="rId7" w:tgtFrame="_blank" w:history="1">
        <w:r w:rsidR="0063155B" w:rsidRPr="005708F5">
          <w:rPr>
            <w:rStyle w:val="Hyperlink"/>
            <w:rFonts w:asciiTheme="majorBidi" w:hAnsiTheme="majorBidi" w:cstheme="majorBidi"/>
            <w:b/>
            <w:bCs/>
            <w:color w:val="0070C0"/>
            <w:sz w:val="16"/>
            <w:szCs w:val="16"/>
            <w:u w:val="none"/>
          </w:rPr>
          <w:t>info@icesri.org</w:t>
        </w:r>
      </w:hyperlink>
    </w:p>
    <w:p w:rsidR="0063155B" w:rsidRPr="005708F5" w:rsidRDefault="0063155B" w:rsidP="0063155B">
      <w:pPr>
        <w:pStyle w:val="NoSpacing"/>
        <w:bidi w:val="0"/>
        <w:rPr>
          <w:rFonts w:asciiTheme="majorBidi" w:hAnsiTheme="majorBidi" w:cstheme="majorBidi"/>
          <w:color w:val="0070C0"/>
          <w:sz w:val="16"/>
          <w:szCs w:val="16"/>
        </w:rPr>
      </w:pPr>
      <w:r w:rsidRPr="005708F5">
        <w:rPr>
          <w:rFonts w:asciiTheme="majorBidi" w:hAnsiTheme="majorBidi" w:cstheme="majorBidi"/>
          <w:color w:val="0070C0"/>
          <w:sz w:val="16"/>
          <w:szCs w:val="16"/>
          <w:rtl/>
        </w:rPr>
        <w:t>_____________</w:t>
      </w:r>
      <w:r w:rsidRPr="005708F5">
        <w:rPr>
          <w:rFonts w:asciiTheme="majorBidi" w:hAnsiTheme="majorBidi" w:cstheme="majorBidi"/>
          <w:color w:val="0070C0"/>
          <w:sz w:val="16"/>
          <w:szCs w:val="16"/>
        </w:rPr>
        <w:t>_________________</w:t>
      </w:r>
      <w:r w:rsidRPr="005708F5">
        <w:rPr>
          <w:rFonts w:asciiTheme="majorBidi" w:hAnsiTheme="majorBidi" w:cstheme="majorBidi"/>
          <w:color w:val="0070C0"/>
          <w:sz w:val="16"/>
          <w:szCs w:val="16"/>
          <w:rtl/>
        </w:rPr>
        <w:t>_______</w:t>
      </w:r>
      <w:r w:rsidR="00D65411" w:rsidRPr="005708F5">
        <w:rPr>
          <w:rFonts w:asciiTheme="majorBidi" w:hAnsiTheme="majorBidi" w:cstheme="majorBidi"/>
          <w:color w:val="0070C0"/>
          <w:sz w:val="16"/>
          <w:szCs w:val="16"/>
        </w:rPr>
        <w:t>___</w:t>
      </w:r>
      <w:r w:rsidRPr="005708F5">
        <w:rPr>
          <w:rFonts w:asciiTheme="majorBidi" w:hAnsiTheme="majorBidi" w:cstheme="majorBidi"/>
          <w:color w:val="0070C0"/>
          <w:sz w:val="16"/>
          <w:szCs w:val="16"/>
          <w:rtl/>
        </w:rPr>
        <w:t>_______________</w:t>
      </w:r>
    </w:p>
    <w:p w:rsidR="00B62127" w:rsidRPr="00CA7A17" w:rsidRDefault="00B62127" w:rsidP="00B62127">
      <w:pPr>
        <w:pStyle w:val="NoSpacing"/>
        <w:numPr>
          <w:ilvl w:val="0"/>
          <w:numId w:val="1"/>
        </w:numPr>
        <w:bidi w:val="0"/>
        <w:rPr>
          <w:rFonts w:asciiTheme="majorBidi" w:hAnsiTheme="majorBidi" w:cstheme="majorBidi"/>
          <w:sz w:val="18"/>
          <w:szCs w:val="18"/>
        </w:rPr>
      </w:pPr>
      <w:r w:rsidRPr="00CA7A17">
        <w:rPr>
          <w:rFonts w:asciiTheme="majorBidi" w:hAnsiTheme="majorBidi" w:cstheme="majorBidi"/>
          <w:sz w:val="18"/>
          <w:szCs w:val="18"/>
        </w:rPr>
        <w:t>The University of Geneva is not involved in the organization of this event.</w:t>
      </w:r>
    </w:p>
    <w:p w:rsidR="00B62127" w:rsidRPr="00CA7A17" w:rsidRDefault="00B62127" w:rsidP="003C3DF8">
      <w:pPr>
        <w:pStyle w:val="ListParagraph"/>
        <w:numPr>
          <w:ilvl w:val="0"/>
          <w:numId w:val="1"/>
        </w:numPr>
        <w:jc w:val="left"/>
        <w:rPr>
          <w:rFonts w:asciiTheme="majorBidi" w:hAnsiTheme="majorBidi" w:cstheme="majorBidi"/>
          <w:sz w:val="18"/>
          <w:szCs w:val="18"/>
        </w:rPr>
      </w:pPr>
      <w:r w:rsidRPr="00CA7A17">
        <w:rPr>
          <w:rFonts w:asciiTheme="majorBidi" w:hAnsiTheme="majorBidi" w:cstheme="majorBidi"/>
          <w:sz w:val="18"/>
          <w:szCs w:val="18"/>
        </w:rPr>
        <w:t>Please confirm your attendance by e-mail /</w:t>
      </w:r>
      <w:r w:rsidR="00D447D2">
        <w:rPr>
          <w:rFonts w:asciiTheme="majorBidi" w:hAnsiTheme="majorBidi" w:cstheme="majorBidi" w:hint="cs"/>
          <w:sz w:val="18"/>
          <w:szCs w:val="18"/>
          <w:rtl/>
        </w:rPr>
        <w:t xml:space="preserve"> </w:t>
      </w:r>
      <w:hyperlink r:id="rId8" w:history="1">
        <w:r w:rsidR="003C3DF8" w:rsidRPr="00CA7A17">
          <w:rPr>
            <w:rStyle w:val="Hyperlink"/>
            <w:rFonts w:asciiTheme="majorBidi" w:hAnsiTheme="majorBidi" w:cstheme="majorBidi"/>
            <w:color w:val="auto"/>
            <w:sz w:val="18"/>
            <w:szCs w:val="18"/>
          </w:rPr>
          <w:t>info@icesri.org</w:t>
        </w:r>
      </w:hyperlink>
      <w:r w:rsidR="003C3DF8" w:rsidRPr="00CA7A17">
        <w:rPr>
          <w:rFonts w:asciiTheme="majorBidi" w:hAnsiTheme="majorBidi" w:cstheme="majorBidi"/>
          <w:sz w:val="18"/>
          <w:szCs w:val="18"/>
        </w:rPr>
        <w:t xml:space="preserve">  / </w:t>
      </w:r>
      <w:hyperlink r:id="rId9" w:history="1">
        <w:r w:rsidRPr="00CA7A17">
          <w:rPr>
            <w:rStyle w:val="Hyperlink"/>
            <w:rFonts w:asciiTheme="majorBidi" w:hAnsiTheme="majorBidi" w:cstheme="majorBidi"/>
            <w:color w:val="auto"/>
            <w:sz w:val="18"/>
            <w:szCs w:val="18"/>
          </w:rPr>
          <w:t>marwa@icesri.org</w:t>
        </w:r>
      </w:hyperlink>
      <w:r w:rsidRPr="00CA7A17">
        <w:rPr>
          <w:rFonts w:asciiTheme="majorBidi" w:hAnsiTheme="majorBidi" w:cstheme="majorBidi"/>
          <w:sz w:val="18"/>
          <w:szCs w:val="18"/>
        </w:rPr>
        <w:t xml:space="preserve">  / or by fax number </w:t>
      </w:r>
      <w:proofErr w:type="gramStart"/>
      <w:r w:rsidRPr="00CA7A17">
        <w:rPr>
          <w:rFonts w:asciiTheme="majorBidi" w:hAnsiTheme="majorBidi" w:cstheme="majorBidi"/>
          <w:sz w:val="18"/>
          <w:szCs w:val="18"/>
        </w:rPr>
        <w:t xml:space="preserve">009611747258 </w:t>
      </w:r>
      <w:r w:rsidR="003C3DF8" w:rsidRPr="00CA7A17">
        <w:rPr>
          <w:rFonts w:asciiTheme="majorBidi" w:hAnsiTheme="majorBidi" w:cstheme="majorBidi"/>
          <w:sz w:val="18"/>
          <w:szCs w:val="18"/>
        </w:rPr>
        <w:t>.</w:t>
      </w:r>
      <w:proofErr w:type="gramEnd"/>
    </w:p>
    <w:sectPr w:rsidR="00B62127" w:rsidRPr="00CA7A17" w:rsidSect="00811643">
      <w:pgSz w:w="12240" w:h="15840"/>
      <w:pgMar w:top="27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D4CF6"/>
    <w:multiLevelType w:val="hybridMultilevel"/>
    <w:tmpl w:val="114CD75E"/>
    <w:lvl w:ilvl="0" w:tplc="0F06D0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7D1A"/>
    <w:rsid w:val="00067CD0"/>
    <w:rsid w:val="000E03CC"/>
    <w:rsid w:val="00153EE2"/>
    <w:rsid w:val="001F0E6F"/>
    <w:rsid w:val="00207D1A"/>
    <w:rsid w:val="002149A6"/>
    <w:rsid w:val="00247CB8"/>
    <w:rsid w:val="002D32A0"/>
    <w:rsid w:val="003116CD"/>
    <w:rsid w:val="00313D83"/>
    <w:rsid w:val="0032252D"/>
    <w:rsid w:val="003B21EA"/>
    <w:rsid w:val="003C3DF8"/>
    <w:rsid w:val="003D1360"/>
    <w:rsid w:val="00400BCE"/>
    <w:rsid w:val="00415047"/>
    <w:rsid w:val="00454619"/>
    <w:rsid w:val="004611CA"/>
    <w:rsid w:val="004625C8"/>
    <w:rsid w:val="00477025"/>
    <w:rsid w:val="00490068"/>
    <w:rsid w:val="00510536"/>
    <w:rsid w:val="005315B7"/>
    <w:rsid w:val="00565998"/>
    <w:rsid w:val="005708F5"/>
    <w:rsid w:val="005A12CA"/>
    <w:rsid w:val="005B01D8"/>
    <w:rsid w:val="005D7783"/>
    <w:rsid w:val="005E58DA"/>
    <w:rsid w:val="006243C0"/>
    <w:rsid w:val="0063155B"/>
    <w:rsid w:val="006418CC"/>
    <w:rsid w:val="00644AD6"/>
    <w:rsid w:val="00673FEA"/>
    <w:rsid w:val="0069267B"/>
    <w:rsid w:val="006C66A9"/>
    <w:rsid w:val="006E7D44"/>
    <w:rsid w:val="007450E4"/>
    <w:rsid w:val="00756D4F"/>
    <w:rsid w:val="007F08C1"/>
    <w:rsid w:val="00811643"/>
    <w:rsid w:val="00825BBE"/>
    <w:rsid w:val="00827C95"/>
    <w:rsid w:val="00840C5E"/>
    <w:rsid w:val="009E6448"/>
    <w:rsid w:val="009F4B29"/>
    <w:rsid w:val="00A35948"/>
    <w:rsid w:val="00AB13A3"/>
    <w:rsid w:val="00AE52E2"/>
    <w:rsid w:val="00B62127"/>
    <w:rsid w:val="00B63733"/>
    <w:rsid w:val="00B66E98"/>
    <w:rsid w:val="00BA0022"/>
    <w:rsid w:val="00BB2FB2"/>
    <w:rsid w:val="00BE0B26"/>
    <w:rsid w:val="00C36196"/>
    <w:rsid w:val="00CA7A17"/>
    <w:rsid w:val="00CD0846"/>
    <w:rsid w:val="00CD2DF7"/>
    <w:rsid w:val="00D33DEA"/>
    <w:rsid w:val="00D33F18"/>
    <w:rsid w:val="00D447D2"/>
    <w:rsid w:val="00D506E4"/>
    <w:rsid w:val="00D65411"/>
    <w:rsid w:val="00D742C8"/>
    <w:rsid w:val="00DA1BEF"/>
    <w:rsid w:val="00DE017A"/>
    <w:rsid w:val="00E06D6D"/>
    <w:rsid w:val="00EB0B74"/>
    <w:rsid w:val="00EF7D3E"/>
    <w:rsid w:val="00F435BE"/>
    <w:rsid w:val="00FC0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xmsonospacing">
    <w:name w:val="ecxmsonospacing"/>
    <w:basedOn w:val="Normal"/>
    <w:rsid w:val="0020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xmsonormal">
    <w:name w:val="ecxmsonormal"/>
    <w:basedOn w:val="Normal"/>
    <w:rsid w:val="0020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07D1A"/>
  </w:style>
  <w:style w:type="paragraph" w:customStyle="1" w:styleId="ecxmsolistparagraph">
    <w:name w:val="ecxmsolistparagraph"/>
    <w:basedOn w:val="Normal"/>
    <w:rsid w:val="0020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07D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D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7D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D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7D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D1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B0B74"/>
    <w:pPr>
      <w:spacing w:after="0" w:line="240" w:lineRule="auto"/>
    </w:pPr>
  </w:style>
  <w:style w:type="paragraph" w:styleId="NoSpacing">
    <w:name w:val="No Spacing"/>
    <w:uiPriority w:val="1"/>
    <w:qFormat/>
    <w:rsid w:val="00B62127"/>
    <w:pPr>
      <w:bidi/>
      <w:spacing w:after="0" w:line="240" w:lineRule="auto"/>
    </w:pPr>
    <w:rPr>
      <w:rFonts w:ascii="Calibri" w:eastAsia="Times New Roman" w:hAnsi="Calibri" w:cs="Arial"/>
    </w:rPr>
  </w:style>
  <w:style w:type="character" w:styleId="Hyperlink">
    <w:name w:val="Hyperlink"/>
    <w:uiPriority w:val="99"/>
    <w:unhideWhenUsed/>
    <w:rsid w:val="00B621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2127"/>
    <w:pPr>
      <w:spacing w:after="0" w:line="240" w:lineRule="auto"/>
      <w:ind w:left="720"/>
      <w:contextualSpacing/>
      <w:jc w:val="center"/>
    </w:pPr>
  </w:style>
  <w:style w:type="paragraph" w:customStyle="1" w:styleId="Default">
    <w:name w:val="Default"/>
    <w:rsid w:val="005E58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cxapple-converted-space">
    <w:name w:val="ecxapple-converted-space"/>
    <w:basedOn w:val="DefaultParagraphFont"/>
    <w:rsid w:val="006315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xmsonospacing">
    <w:name w:val="ecxmsonospacing"/>
    <w:basedOn w:val="Normal"/>
    <w:rsid w:val="0020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xmsonormal">
    <w:name w:val="ecxmsonormal"/>
    <w:basedOn w:val="Normal"/>
    <w:rsid w:val="0020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07D1A"/>
  </w:style>
  <w:style w:type="paragraph" w:customStyle="1" w:styleId="ecxmsolistparagraph">
    <w:name w:val="ecxmsolistparagraph"/>
    <w:basedOn w:val="Normal"/>
    <w:rsid w:val="0020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07D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D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7D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D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7D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D1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B0B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cesr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dr.alinawad@hot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cesri.or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wa@icesr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702A0-227E-4C11-8FEB-2EA541EE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HpUser</dc:creator>
  <cp:lastModifiedBy>ACER</cp:lastModifiedBy>
  <cp:revision>39</cp:revision>
  <cp:lastPrinted>2015-08-13T12:52:00Z</cp:lastPrinted>
  <dcterms:created xsi:type="dcterms:W3CDTF">2015-08-25T08:07:00Z</dcterms:created>
  <dcterms:modified xsi:type="dcterms:W3CDTF">2015-08-31T10:52:00Z</dcterms:modified>
</cp:coreProperties>
</file>