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34" w:rsidRPr="003E34AD" w:rsidRDefault="00FD5D34" w:rsidP="00FD5D34">
      <w:pPr>
        <w:bidi/>
        <w:jc w:val="center"/>
        <w:rPr>
          <w:rFonts w:ascii="Calibri" w:hAnsi="Calibri"/>
        </w:rPr>
      </w:pPr>
      <w:r>
        <w:rPr>
          <w:rFonts w:ascii="Arial" w:hAnsi="Arial" w:cs="Arial"/>
          <w:b/>
          <w:bCs/>
          <w:color w:val="0070C0"/>
          <w:sz w:val="28"/>
          <w:szCs w:val="28"/>
          <w:rtl/>
          <w:lang w:bidi="ar-LB"/>
        </w:rPr>
        <w:t>المؤتمر الدولي</w:t>
      </w:r>
    </w:p>
    <w:p w:rsidR="00FD5D34" w:rsidRPr="003E34AD" w:rsidRDefault="00FD5D34" w:rsidP="00FD5D34">
      <w:pPr>
        <w:bidi/>
        <w:jc w:val="center"/>
        <w:rPr>
          <w:rFonts w:ascii="Calibri" w:hAnsi="Calibri"/>
          <w:rtl/>
        </w:rPr>
      </w:pPr>
      <w:r w:rsidRPr="003E34AD">
        <w:rPr>
          <w:rFonts w:ascii="Arial" w:hAnsi="Arial" w:cs="Arial"/>
          <w:b/>
          <w:bCs/>
          <w:color w:val="0070C0"/>
          <w:rtl/>
        </w:rPr>
        <w:t>"الاعلام وثقافة الحوار الانساني"</w:t>
      </w:r>
    </w:p>
    <w:p w:rsidR="00FD5D34" w:rsidRPr="003E34AD" w:rsidRDefault="00FD5D34" w:rsidP="00FD5D34">
      <w:pPr>
        <w:bidi/>
        <w:jc w:val="center"/>
        <w:rPr>
          <w:rFonts w:ascii="Calibri" w:hAnsi="Calibri"/>
          <w:rtl/>
        </w:rPr>
      </w:pPr>
      <w:r w:rsidRPr="003E34AD">
        <w:rPr>
          <w:rFonts w:ascii="Arial" w:hAnsi="Arial" w:cs="Arial"/>
          <w:b/>
          <w:bCs/>
          <w:color w:val="0070C0"/>
          <w:rtl/>
          <w:lang w:bidi="ar-LB"/>
        </w:rPr>
        <w:t>جنيف / 25-24 أكتوبر 2015م</w:t>
      </w:r>
    </w:p>
    <w:p w:rsidR="00FD5D34" w:rsidRPr="003E34AD" w:rsidRDefault="00FD5D34" w:rsidP="00A4712C">
      <w:pPr>
        <w:bidi/>
        <w:jc w:val="center"/>
        <w:rPr>
          <w:rFonts w:ascii="Calibri" w:hAnsi="Calibri"/>
          <w:rtl/>
        </w:rPr>
      </w:pPr>
      <w:r w:rsidRPr="003E34AD">
        <w:rPr>
          <w:rFonts w:ascii="Arial" w:hAnsi="Arial" w:cs="Arial"/>
          <w:b/>
          <w:bCs/>
          <w:color w:val="0070C0"/>
          <w:rtl/>
          <w:lang w:bidi="ar-LB"/>
        </w:rPr>
        <w:t>قاعة</w:t>
      </w:r>
      <w:r w:rsidRPr="003E34AD">
        <w:rPr>
          <w:rStyle w:val="ecxapple-converted-space"/>
          <w:rFonts w:ascii="Arial" w:hAnsi="Arial" w:cs="Arial"/>
          <w:b/>
          <w:bCs/>
          <w:color w:val="0070C0"/>
        </w:rPr>
        <w:t> </w:t>
      </w:r>
      <w:r w:rsidRPr="003E34AD">
        <w:rPr>
          <w:rFonts w:ascii="Calibri" w:hAnsi="Calibri"/>
          <w:b/>
          <w:bCs/>
          <w:color w:val="0070C0"/>
        </w:rPr>
        <w:t xml:space="preserve">Ernest </w:t>
      </w:r>
      <w:proofErr w:type="spellStart"/>
      <w:r w:rsidRPr="003E34AD">
        <w:rPr>
          <w:rFonts w:ascii="Calibri" w:hAnsi="Calibri"/>
          <w:b/>
          <w:bCs/>
          <w:color w:val="0070C0"/>
        </w:rPr>
        <w:t>Boninchi</w:t>
      </w:r>
      <w:proofErr w:type="spellEnd"/>
      <w:r w:rsidRPr="003E34AD">
        <w:rPr>
          <w:rStyle w:val="ecxapple-converted-space"/>
          <w:rFonts w:ascii="Arial" w:hAnsi="Arial" w:cs="Arial"/>
          <w:b/>
          <w:bCs/>
          <w:color w:val="0070C0"/>
        </w:rPr>
        <w:t> </w:t>
      </w:r>
      <w:r w:rsidRPr="003E34AD">
        <w:rPr>
          <w:rFonts w:ascii="Arial" w:hAnsi="Arial" w:cs="Arial"/>
          <w:b/>
          <w:bCs/>
          <w:color w:val="0070C0"/>
          <w:rtl/>
          <w:lang w:bidi="ar-LB"/>
        </w:rPr>
        <w:t>للمؤتمرات - جامعة جنيف</w:t>
      </w:r>
    </w:p>
    <w:p w:rsidR="00FD5D34" w:rsidRPr="003E34AD" w:rsidRDefault="00FD5D34" w:rsidP="00A4712C">
      <w:pPr>
        <w:bidi/>
        <w:jc w:val="center"/>
        <w:rPr>
          <w:rFonts w:ascii="Calibri" w:hAnsi="Calibri"/>
          <w:rtl/>
        </w:rPr>
      </w:pPr>
      <w:r w:rsidRPr="003E34AD">
        <w:rPr>
          <w:rFonts w:ascii="Calibri" w:hAnsi="Calibri"/>
          <w:b/>
          <w:bCs/>
          <w:color w:val="2672EC"/>
        </w:rPr>
        <w:t>______  </w:t>
      </w:r>
    </w:p>
    <w:p w:rsidR="00FD5D34" w:rsidRPr="003E34AD" w:rsidRDefault="00FD5D34" w:rsidP="00FD5D34">
      <w:pPr>
        <w:shd w:val="clear" w:color="auto" w:fill="FFFFFF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3E34AD">
        <w:rPr>
          <w:rFonts w:asciiTheme="majorBidi" w:hAnsiTheme="majorBidi" w:cstheme="majorBidi"/>
          <w:b/>
          <w:bCs/>
          <w:i/>
          <w:iCs/>
          <w:sz w:val="36"/>
          <w:szCs w:val="36"/>
          <w:rtl/>
        </w:rPr>
        <w:t>دعوة</w:t>
      </w:r>
    </w:p>
    <w:p w:rsidR="00F005E5" w:rsidRPr="003E34AD" w:rsidRDefault="00F005E5" w:rsidP="00FD5D34">
      <w:pPr>
        <w:bidi/>
        <w:jc w:val="both"/>
        <w:rPr>
          <w:rFonts w:asciiTheme="majorBidi" w:hAnsiTheme="majorBidi" w:cstheme="majorBidi"/>
          <w:rtl/>
        </w:rPr>
      </w:pPr>
    </w:p>
    <w:p w:rsidR="00FD5D34" w:rsidRPr="003E34AD" w:rsidRDefault="00F005E5" w:rsidP="00F005E5">
      <w:pPr>
        <w:bidi/>
        <w:jc w:val="both"/>
        <w:rPr>
          <w:rFonts w:asciiTheme="majorBidi" w:hAnsiTheme="majorBidi" w:cstheme="majorBidi"/>
        </w:rPr>
      </w:pPr>
      <w:r w:rsidRPr="003E34AD">
        <w:rPr>
          <w:rFonts w:asciiTheme="majorBidi" w:hAnsiTheme="majorBidi" w:cstheme="majorBidi" w:hint="cs"/>
          <w:rtl/>
        </w:rPr>
        <w:t xml:space="preserve">    </w:t>
      </w:r>
      <w:r w:rsidR="00FD5D34" w:rsidRPr="003E34AD">
        <w:rPr>
          <w:rFonts w:asciiTheme="majorBidi" w:hAnsiTheme="majorBidi" w:cstheme="majorBidi"/>
        </w:rPr>
        <w:t> </w:t>
      </w:r>
      <w:r w:rsidR="00FD5D34" w:rsidRPr="003E34AD">
        <w:rPr>
          <w:rFonts w:asciiTheme="majorBidi" w:hAnsiTheme="majorBidi" w:cstheme="majorBidi"/>
          <w:rtl/>
        </w:rPr>
        <w:t>يلعب الاعلام دوراً محوريا في تعزيز ثقافة الحوار الانساني، الأمر الذي يؤدي بصورة جوهرية الى</w:t>
      </w:r>
      <w:r w:rsidR="00FD5D34" w:rsidRPr="003E34AD">
        <w:rPr>
          <w:rFonts w:asciiTheme="majorBidi" w:hAnsiTheme="majorBidi" w:cstheme="majorBidi"/>
        </w:rPr>
        <w:t> </w:t>
      </w:r>
      <w:r w:rsidR="00FD5D34" w:rsidRPr="003E34AD">
        <w:rPr>
          <w:rFonts w:asciiTheme="majorBidi" w:hAnsiTheme="majorBidi" w:cstheme="majorBidi"/>
          <w:rtl/>
        </w:rPr>
        <w:t xml:space="preserve">نشر القيم الاجتماعية وترسيخ مناخات السلام </w:t>
      </w:r>
      <w:r w:rsidR="00FD5D34" w:rsidRPr="003E34AD">
        <w:rPr>
          <w:rFonts w:asciiTheme="majorBidi" w:hAnsiTheme="majorBidi" w:cstheme="majorBidi"/>
        </w:rPr>
        <w:t> .</w:t>
      </w:r>
    </w:p>
    <w:p w:rsidR="00FD5D34" w:rsidRPr="003E34AD" w:rsidRDefault="00F005E5" w:rsidP="00FD5D34">
      <w:pPr>
        <w:bidi/>
        <w:jc w:val="both"/>
        <w:rPr>
          <w:rFonts w:asciiTheme="majorBidi" w:hAnsiTheme="majorBidi" w:cstheme="majorBidi"/>
        </w:rPr>
      </w:pPr>
      <w:r w:rsidRPr="003E34AD">
        <w:rPr>
          <w:rFonts w:asciiTheme="majorBidi" w:hAnsiTheme="majorBidi" w:cstheme="majorBidi" w:hint="cs"/>
          <w:rtl/>
        </w:rPr>
        <w:t xml:space="preserve">   </w:t>
      </w:r>
      <w:r w:rsidR="00FD5D34" w:rsidRPr="003E34AD">
        <w:rPr>
          <w:rFonts w:asciiTheme="majorBidi" w:hAnsiTheme="majorBidi" w:cstheme="majorBidi"/>
        </w:rPr>
        <w:t> </w:t>
      </w:r>
      <w:r w:rsidR="00FD5D34" w:rsidRPr="003E34AD">
        <w:rPr>
          <w:rFonts w:asciiTheme="majorBidi" w:hAnsiTheme="majorBidi" w:cstheme="majorBidi"/>
          <w:rtl/>
        </w:rPr>
        <w:t>ينظم</w:t>
      </w:r>
      <w:r w:rsidR="00FD5D34" w:rsidRPr="003E34AD">
        <w:rPr>
          <w:rFonts w:asciiTheme="majorBidi" w:hAnsiTheme="majorBidi" w:cstheme="majorBidi"/>
        </w:rPr>
        <w:t> </w:t>
      </w:r>
      <w:r w:rsidR="00FD5D34" w:rsidRPr="003E34AD">
        <w:rPr>
          <w:rFonts w:asciiTheme="majorBidi" w:hAnsiTheme="majorBidi" w:cstheme="majorBidi"/>
          <w:rtl/>
        </w:rPr>
        <w:t>المركز الدولي للدراسات الاستراتيجية والاعلام  مؤتمراً علمياً دولياً بعنوان</w:t>
      </w:r>
      <w:r w:rsidRPr="003E34AD">
        <w:rPr>
          <w:rFonts w:asciiTheme="majorBidi" w:hAnsiTheme="majorBidi" w:cstheme="majorBidi" w:hint="cs"/>
          <w:rtl/>
        </w:rPr>
        <w:t xml:space="preserve"> </w:t>
      </w:r>
      <w:r w:rsidR="00FD5D34" w:rsidRPr="003E34AD">
        <w:rPr>
          <w:rFonts w:asciiTheme="majorBidi" w:hAnsiTheme="majorBidi" w:cstheme="majorBidi"/>
        </w:rPr>
        <w:t>)</w:t>
      </w:r>
      <w:r w:rsidR="00FD5D34" w:rsidRPr="003E34AD">
        <w:rPr>
          <w:rFonts w:asciiTheme="majorBidi" w:hAnsiTheme="majorBidi" w:cstheme="majorBidi"/>
          <w:color w:val="000000"/>
        </w:rPr>
        <w:t xml:space="preserve"> :</w:t>
      </w:r>
      <w:r w:rsidR="00FD5D34" w:rsidRPr="003E34AD">
        <w:rPr>
          <w:rFonts w:asciiTheme="majorBidi" w:hAnsiTheme="majorBidi" w:cstheme="majorBidi"/>
          <w:b/>
          <w:bCs/>
          <w:color w:val="000000"/>
          <w:rtl/>
        </w:rPr>
        <w:t>الاعلام وثقافة الحوار الانساني</w:t>
      </w:r>
      <w:r w:rsidR="00FD5D34" w:rsidRPr="003E34AD">
        <w:rPr>
          <w:rFonts w:asciiTheme="majorBidi" w:hAnsiTheme="majorBidi" w:cstheme="majorBidi"/>
          <w:b/>
          <w:bCs/>
          <w:color w:val="000000"/>
        </w:rPr>
        <w:t>(</w:t>
      </w:r>
      <w:r w:rsidR="00FD5D34" w:rsidRPr="003E34AD">
        <w:rPr>
          <w:rFonts w:asciiTheme="majorBidi" w:hAnsiTheme="majorBidi" w:cstheme="majorBidi"/>
          <w:color w:val="000000"/>
        </w:rPr>
        <w:t xml:space="preserve"> </w:t>
      </w:r>
      <w:r w:rsidRPr="003E34AD">
        <w:rPr>
          <w:rFonts w:asciiTheme="majorBidi" w:hAnsiTheme="majorBidi" w:cstheme="majorBidi" w:hint="cs"/>
          <w:color w:val="000000"/>
          <w:rtl/>
        </w:rPr>
        <w:t xml:space="preserve"> </w:t>
      </w:r>
      <w:r w:rsidR="00FD5D34" w:rsidRPr="003E34AD">
        <w:rPr>
          <w:rFonts w:asciiTheme="majorBidi" w:hAnsiTheme="majorBidi" w:cstheme="majorBidi"/>
          <w:b/>
          <w:bCs/>
          <w:color w:val="000000"/>
          <w:rtl/>
        </w:rPr>
        <w:t>في جنيف -</w:t>
      </w:r>
      <w:r w:rsidR="00FD5D34" w:rsidRPr="003E34AD">
        <w:rPr>
          <w:rFonts w:asciiTheme="majorBidi" w:hAnsiTheme="majorBidi" w:cstheme="majorBidi"/>
          <w:b/>
          <w:bCs/>
          <w:color w:val="000000"/>
        </w:rPr>
        <w:t xml:space="preserve"> </w:t>
      </w:r>
      <w:r w:rsidR="00FD5D34" w:rsidRPr="003E34AD">
        <w:rPr>
          <w:rFonts w:asciiTheme="majorBidi" w:hAnsiTheme="majorBidi" w:cstheme="majorBidi"/>
          <w:b/>
          <w:bCs/>
          <w:color w:val="000000"/>
          <w:rtl/>
        </w:rPr>
        <w:t>سويسرا</w:t>
      </w:r>
      <w:r w:rsidR="00FD5D34" w:rsidRPr="003E34AD">
        <w:rPr>
          <w:rFonts w:asciiTheme="majorBidi" w:hAnsiTheme="majorBidi" w:cstheme="majorBidi"/>
          <w:b/>
          <w:bCs/>
          <w:color w:val="000000"/>
        </w:rPr>
        <w:t xml:space="preserve"> / </w:t>
      </w:r>
      <w:r w:rsidR="00FD5D34" w:rsidRPr="003E34AD">
        <w:rPr>
          <w:rFonts w:asciiTheme="majorBidi" w:hAnsiTheme="majorBidi" w:cstheme="majorBidi"/>
          <w:b/>
          <w:bCs/>
          <w:color w:val="000000"/>
          <w:rtl/>
        </w:rPr>
        <w:t xml:space="preserve">قاعة المؤتمرات في جامعة جنيف </w:t>
      </w:r>
      <w:r w:rsidR="00FD5D34" w:rsidRPr="003E34AD">
        <w:rPr>
          <w:rFonts w:asciiTheme="majorBidi" w:hAnsiTheme="majorBidi" w:cstheme="majorBidi"/>
          <w:b/>
          <w:bCs/>
          <w:color w:val="000000"/>
        </w:rPr>
        <w:t> /  24-25</w:t>
      </w:r>
      <w:r w:rsidR="00FD5D34" w:rsidRPr="003E34AD">
        <w:rPr>
          <w:rFonts w:asciiTheme="majorBidi" w:hAnsiTheme="majorBidi" w:cstheme="majorBidi"/>
          <w:b/>
          <w:bCs/>
          <w:color w:val="000000"/>
          <w:rtl/>
        </w:rPr>
        <w:t>أكتوبر 2015</w:t>
      </w:r>
      <w:r w:rsidR="00FD5D34" w:rsidRPr="003E34AD">
        <w:rPr>
          <w:rFonts w:asciiTheme="majorBidi" w:hAnsiTheme="majorBidi" w:cstheme="majorBidi"/>
          <w:color w:val="000000"/>
        </w:rPr>
        <w:t> </w:t>
      </w:r>
      <w:r w:rsidR="00FD5D34" w:rsidRPr="003E34AD">
        <w:rPr>
          <w:rFonts w:asciiTheme="majorBidi" w:hAnsiTheme="majorBidi" w:cstheme="majorBidi"/>
          <w:b/>
          <w:bCs/>
          <w:rtl/>
        </w:rPr>
        <w:t xml:space="preserve">/ </w:t>
      </w:r>
      <w:r w:rsidR="00FD5D34" w:rsidRPr="003E34AD">
        <w:rPr>
          <w:rFonts w:asciiTheme="majorBidi" w:hAnsiTheme="majorBidi" w:cstheme="majorBidi"/>
          <w:rtl/>
        </w:rPr>
        <w:t>بمشاركة مؤسسات ووزارات وادارات وهيئات ومنظمات وطنية وعربية ودولية، حكومية وغير</w:t>
      </w:r>
      <w:r w:rsidRPr="003E34AD">
        <w:rPr>
          <w:rFonts w:asciiTheme="majorBidi" w:hAnsiTheme="majorBidi" w:cstheme="majorBidi" w:hint="cs"/>
          <w:rtl/>
        </w:rPr>
        <w:t xml:space="preserve"> </w:t>
      </w:r>
      <w:r w:rsidR="00FD5D34" w:rsidRPr="003E34AD">
        <w:rPr>
          <w:rFonts w:asciiTheme="majorBidi" w:hAnsiTheme="majorBidi" w:cstheme="majorBidi"/>
          <w:rtl/>
        </w:rPr>
        <w:t xml:space="preserve">حكومية، على اختلاف تخصصات قطاعاتها بسبب شمولية هذا الموضوع لكل الشرائح المجتمعية والمهنية </w:t>
      </w:r>
      <w:r w:rsidR="00FD5D34" w:rsidRPr="003E34AD">
        <w:rPr>
          <w:rFonts w:asciiTheme="majorBidi" w:hAnsiTheme="majorBidi" w:cstheme="majorBidi"/>
          <w:rtl/>
          <w:lang w:bidi="ar-LB"/>
        </w:rPr>
        <w:t xml:space="preserve">(انسانية، </w:t>
      </w:r>
      <w:r w:rsidR="00FD5D34" w:rsidRPr="003E34AD">
        <w:rPr>
          <w:rFonts w:asciiTheme="majorBidi" w:hAnsiTheme="majorBidi" w:cstheme="majorBidi"/>
          <w:rtl/>
        </w:rPr>
        <w:t xml:space="preserve">اعلامية، أكاديمية، ثقافية، تربوية، </w:t>
      </w:r>
      <w:r w:rsidR="00FD5D34" w:rsidRPr="003E34AD">
        <w:rPr>
          <w:rFonts w:asciiTheme="majorBidi" w:hAnsiTheme="majorBidi" w:cstheme="majorBidi"/>
          <w:rtl/>
          <w:lang w:bidi="ar-LB"/>
        </w:rPr>
        <w:t>اقتصادية</w:t>
      </w:r>
      <w:r w:rsidR="00FD5D34" w:rsidRPr="003E34AD">
        <w:rPr>
          <w:rFonts w:asciiTheme="majorBidi" w:hAnsiTheme="majorBidi" w:cstheme="majorBidi"/>
          <w:rtl/>
        </w:rPr>
        <w:t>، قانونية، عسكرية، أمنية</w:t>
      </w:r>
      <w:r w:rsidR="00FD5D34" w:rsidRPr="003E34AD">
        <w:rPr>
          <w:rFonts w:asciiTheme="majorBidi" w:hAnsiTheme="majorBidi" w:cstheme="majorBidi"/>
          <w:rtl/>
          <w:lang w:bidi="ar-LB"/>
        </w:rPr>
        <w:t>، اجتماعية</w:t>
      </w:r>
      <w:r w:rsidR="00FD5D34" w:rsidRPr="003E34AD">
        <w:rPr>
          <w:rFonts w:asciiTheme="majorBidi" w:hAnsiTheme="majorBidi" w:cstheme="majorBidi"/>
          <w:rtl/>
        </w:rPr>
        <w:t xml:space="preserve">، تجارية، مصرفية، خيرية،...الخ) </w:t>
      </w:r>
      <w:r w:rsidR="00FD5D34" w:rsidRPr="003E34AD">
        <w:rPr>
          <w:rFonts w:asciiTheme="majorBidi" w:hAnsiTheme="majorBidi" w:cstheme="majorBidi"/>
          <w:rtl/>
          <w:lang w:bidi="ar-LB"/>
        </w:rPr>
        <w:t>.</w:t>
      </w:r>
    </w:p>
    <w:p w:rsidR="00FD5D34" w:rsidRPr="003E34AD" w:rsidRDefault="00FD5D34" w:rsidP="00FD5D34">
      <w:pPr>
        <w:bidi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</w:rPr>
        <w:t>    </w:t>
      </w:r>
      <w:r w:rsidRPr="003E34AD">
        <w:rPr>
          <w:rFonts w:asciiTheme="majorBidi" w:hAnsiTheme="majorBidi" w:cstheme="majorBidi"/>
          <w:rtl/>
        </w:rPr>
        <w:t>سيسعى هذا المؤتمر العلمي</w:t>
      </w:r>
      <w:r w:rsidRPr="003E34AD">
        <w:rPr>
          <w:rFonts w:asciiTheme="majorBidi" w:hAnsiTheme="majorBidi" w:cstheme="majorBidi"/>
        </w:rPr>
        <w:t xml:space="preserve"> </w:t>
      </w:r>
      <w:r w:rsidRPr="003E34AD">
        <w:rPr>
          <w:rFonts w:asciiTheme="majorBidi" w:hAnsiTheme="majorBidi" w:cstheme="majorBidi"/>
          <w:rtl/>
        </w:rPr>
        <w:t xml:space="preserve">الدولي الى مناقشة كافة مسائل التواصل من أجل تعزيز ثقافة الحوار الانساني </w:t>
      </w:r>
      <w:r w:rsidRPr="003E34AD">
        <w:rPr>
          <w:rFonts w:asciiTheme="majorBidi" w:hAnsiTheme="majorBidi" w:cstheme="majorBidi"/>
          <w:b/>
          <w:bCs/>
          <w:rtl/>
        </w:rPr>
        <w:t>(برنامج المؤتمر مرفق ويبيّن عناوين المواضيع وأسماء المحاضرين)</w:t>
      </w:r>
      <w:r w:rsidRPr="003E34AD">
        <w:rPr>
          <w:rFonts w:asciiTheme="majorBidi" w:hAnsiTheme="majorBidi" w:cstheme="majorBidi"/>
          <w:b/>
          <w:bCs/>
        </w:rPr>
        <w:t xml:space="preserve"> </w:t>
      </w:r>
      <w:r w:rsidRPr="003E34AD">
        <w:rPr>
          <w:rFonts w:asciiTheme="majorBidi" w:hAnsiTheme="majorBidi" w:cstheme="majorBidi"/>
          <w:rtl/>
        </w:rPr>
        <w:t>وذلك بمشاركة حضور عربي ودولي متميز، وسينظم باللغتين</w:t>
      </w:r>
      <w:r w:rsidR="00F005E5" w:rsidRPr="003E34AD">
        <w:rPr>
          <w:rFonts w:asciiTheme="majorBidi" w:hAnsiTheme="majorBidi" w:cstheme="majorBidi" w:hint="cs"/>
          <w:rtl/>
        </w:rPr>
        <w:t xml:space="preserve"> </w:t>
      </w:r>
      <w:r w:rsidRPr="003E34AD">
        <w:rPr>
          <w:rFonts w:asciiTheme="majorBidi" w:hAnsiTheme="majorBidi" w:cstheme="majorBidi"/>
          <w:rtl/>
        </w:rPr>
        <w:t>: العربية والانكليزية مع ترجمة فورية</w:t>
      </w:r>
      <w:r w:rsidRPr="003E34AD">
        <w:rPr>
          <w:rFonts w:asciiTheme="majorBidi" w:hAnsiTheme="majorBidi" w:cstheme="majorBidi"/>
        </w:rPr>
        <w:t>. </w:t>
      </w:r>
    </w:p>
    <w:p w:rsidR="00FD5D34" w:rsidRPr="003E34AD" w:rsidRDefault="00FD5D34" w:rsidP="00FD5D34">
      <w:pPr>
        <w:bidi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</w:rPr>
        <w:t> </w:t>
      </w:r>
      <w:r w:rsidRPr="003E34AD">
        <w:rPr>
          <w:rFonts w:asciiTheme="majorBidi" w:hAnsiTheme="majorBidi" w:cstheme="majorBidi"/>
          <w:rtl/>
        </w:rPr>
        <w:t>المحاضرون في هذا المؤتمر والمشاركون</w:t>
      </w:r>
      <w:r w:rsidRPr="003E34AD">
        <w:rPr>
          <w:rFonts w:asciiTheme="majorBidi" w:hAnsiTheme="majorBidi" w:cstheme="majorBidi"/>
        </w:rPr>
        <w:t> </w:t>
      </w:r>
      <w:r w:rsidRPr="003E34AD">
        <w:rPr>
          <w:rFonts w:asciiTheme="majorBidi" w:hAnsiTheme="majorBidi" w:cstheme="majorBidi"/>
          <w:rtl/>
        </w:rPr>
        <w:t>هم نخبة علمية عربية ودولية ومن كبار المسؤولين والمتخصصين بقضايا الثقافة والاعلام والحوار الإنساني وتجاربها.</w:t>
      </w:r>
    </w:p>
    <w:p w:rsidR="00072563" w:rsidRPr="003E34AD" w:rsidRDefault="00FD5D34" w:rsidP="00072563">
      <w:pPr>
        <w:bidi/>
        <w:jc w:val="both"/>
        <w:rPr>
          <w:rFonts w:asciiTheme="majorBidi" w:hAnsiTheme="majorBidi" w:cstheme="majorBidi"/>
          <w:rtl/>
          <w:lang w:bidi="ar-LB"/>
        </w:rPr>
      </w:pPr>
      <w:r w:rsidRPr="003E34AD">
        <w:rPr>
          <w:rFonts w:asciiTheme="majorBidi" w:hAnsiTheme="majorBidi" w:cstheme="majorBidi"/>
          <w:rtl/>
        </w:rPr>
        <w:t>في الجلسة الختامية للمؤتمر سيتم اطلاق مبادرة علمية انسانية بعنوان</w:t>
      </w:r>
      <w:r w:rsidR="00072563" w:rsidRPr="003E34AD">
        <w:rPr>
          <w:rFonts w:asciiTheme="majorBidi" w:hAnsiTheme="majorBidi" w:cstheme="majorBidi" w:hint="cs"/>
          <w:rtl/>
        </w:rPr>
        <w:t xml:space="preserve"> </w:t>
      </w:r>
      <w:r w:rsidRPr="003E34AD">
        <w:rPr>
          <w:rFonts w:asciiTheme="majorBidi" w:hAnsiTheme="majorBidi" w:cstheme="majorBidi"/>
          <w:rtl/>
        </w:rPr>
        <w:t xml:space="preserve">: </w:t>
      </w:r>
      <w:r w:rsidRPr="003E34AD">
        <w:rPr>
          <w:rFonts w:asciiTheme="majorBidi" w:hAnsiTheme="majorBidi" w:cstheme="majorBidi"/>
          <w:b/>
          <w:bCs/>
          <w:rtl/>
        </w:rPr>
        <w:t>(اعلان جنيف الدولي لثقافة الحوار الانساني</w:t>
      </w:r>
      <w:r w:rsidRPr="003E34AD">
        <w:rPr>
          <w:rFonts w:asciiTheme="majorBidi" w:hAnsiTheme="majorBidi" w:cstheme="majorBidi"/>
          <w:b/>
          <w:bCs/>
        </w:rPr>
        <w:t>(</w:t>
      </w:r>
      <w:r w:rsidRPr="003E34AD">
        <w:rPr>
          <w:rFonts w:asciiTheme="majorBidi" w:hAnsiTheme="majorBidi" w:cstheme="majorBidi"/>
          <w:b/>
          <w:bCs/>
          <w:rtl/>
          <w:lang w:bidi="ar-LB"/>
        </w:rPr>
        <w:t>،</w:t>
      </w:r>
      <w:r w:rsidR="00072563" w:rsidRPr="003E34AD">
        <w:rPr>
          <w:rFonts w:asciiTheme="majorBidi" w:hAnsiTheme="majorBidi" w:cstheme="majorBidi" w:hint="cs"/>
          <w:rtl/>
          <w:lang w:bidi="ar-LB"/>
        </w:rPr>
        <w:t xml:space="preserve"> </w:t>
      </w:r>
    </w:p>
    <w:p w:rsidR="00FD5D34" w:rsidRPr="003E34AD" w:rsidRDefault="00FD5D34" w:rsidP="00072563">
      <w:pPr>
        <w:bidi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>وسيتم تسجيل هذا الاعلان الدولي الانساني لدى منظمة</w:t>
      </w:r>
      <w:r w:rsidRPr="003E34AD">
        <w:rPr>
          <w:rFonts w:asciiTheme="majorBidi" w:hAnsiTheme="majorBidi" w:cstheme="majorBidi"/>
        </w:rPr>
        <w:t> </w:t>
      </w:r>
      <w:r w:rsidRPr="003E34AD">
        <w:rPr>
          <w:rFonts w:asciiTheme="majorBidi" w:hAnsiTheme="majorBidi" w:cstheme="majorBidi"/>
          <w:rtl/>
        </w:rPr>
        <w:t>اليونسكو بباريس، ومجلس حقوق الانسان بجنيف</w:t>
      </w:r>
      <w:r w:rsidRPr="003E34AD">
        <w:rPr>
          <w:rFonts w:asciiTheme="majorBidi" w:hAnsiTheme="majorBidi" w:cstheme="majorBidi"/>
        </w:rPr>
        <w:t> </w:t>
      </w:r>
      <w:r w:rsidRPr="003E34AD">
        <w:rPr>
          <w:rFonts w:asciiTheme="majorBidi" w:hAnsiTheme="majorBidi" w:cstheme="majorBidi"/>
          <w:rtl/>
        </w:rPr>
        <w:t>، وبالتالي سيكتسب بعداً استراتيجياً في المستقبل</w:t>
      </w:r>
      <w:r w:rsidR="00072563" w:rsidRPr="003E34AD">
        <w:rPr>
          <w:rFonts w:asciiTheme="majorBidi" w:hAnsiTheme="majorBidi" w:cstheme="majorBidi" w:hint="cs"/>
          <w:rtl/>
        </w:rPr>
        <w:t xml:space="preserve"> </w:t>
      </w:r>
      <w:r w:rsidRPr="003E34AD">
        <w:rPr>
          <w:rFonts w:asciiTheme="majorBidi" w:hAnsiTheme="majorBidi" w:cstheme="majorBidi"/>
          <w:rtl/>
        </w:rPr>
        <w:t>، مع العلم أنه ليس هناك من وثيقة دولية تناولت سابقا هذا الشأن الهام</w:t>
      </w:r>
      <w:r w:rsidR="00072563" w:rsidRPr="003E34AD">
        <w:rPr>
          <w:rFonts w:asciiTheme="majorBidi" w:hAnsiTheme="majorBidi" w:cstheme="majorBidi" w:hint="cs"/>
          <w:rtl/>
        </w:rPr>
        <w:t xml:space="preserve"> </w:t>
      </w:r>
      <w:r w:rsidRPr="003E34AD">
        <w:rPr>
          <w:rFonts w:asciiTheme="majorBidi" w:hAnsiTheme="majorBidi" w:cstheme="majorBidi"/>
          <w:rtl/>
        </w:rPr>
        <w:t xml:space="preserve">، اذ سيتم توجيه هذا </w:t>
      </w:r>
      <w:r w:rsidRPr="003E34AD">
        <w:rPr>
          <w:rFonts w:asciiTheme="majorBidi" w:hAnsiTheme="majorBidi" w:cstheme="majorBidi"/>
          <w:b/>
          <w:bCs/>
          <w:rtl/>
        </w:rPr>
        <w:t>(الإعلان ـ النداء)</w:t>
      </w:r>
      <w:r w:rsidRPr="003E34AD">
        <w:rPr>
          <w:rFonts w:asciiTheme="majorBidi" w:hAnsiTheme="majorBidi" w:cstheme="majorBidi"/>
          <w:rtl/>
        </w:rPr>
        <w:t xml:space="preserve"> لكل المجتمعات البشرية بحيث يشكل ميثاقاً عالمياً ونداءً دائماً لتعزيز ثقافة الحوار الانسا</w:t>
      </w:r>
      <w:r w:rsidR="00072563" w:rsidRPr="003E34AD">
        <w:rPr>
          <w:rFonts w:asciiTheme="majorBidi" w:hAnsiTheme="majorBidi" w:cstheme="majorBidi"/>
          <w:rtl/>
        </w:rPr>
        <w:t>ني</w:t>
      </w:r>
      <w:r w:rsidR="00072563" w:rsidRPr="003E34AD">
        <w:rPr>
          <w:rFonts w:asciiTheme="majorBidi" w:hAnsiTheme="majorBidi" w:cstheme="majorBidi" w:hint="cs"/>
          <w:rtl/>
        </w:rPr>
        <w:t xml:space="preserve"> </w:t>
      </w:r>
      <w:r w:rsidRPr="003E34AD">
        <w:rPr>
          <w:rFonts w:asciiTheme="majorBidi" w:hAnsiTheme="majorBidi" w:cstheme="majorBidi"/>
          <w:rtl/>
        </w:rPr>
        <w:t>بهدف حلّ النزاعات بالطرق السلمية وحفظ القيم الانسانية والكرامة البشرية في وقت تتفاقم فيه ظواهر العنف وإقصاء الآخر. سيتم وضع هذا الإعلان في مواد علمية من قبل المتحدثين و</w:t>
      </w:r>
      <w:r w:rsidR="00072563" w:rsidRPr="003E34AD">
        <w:rPr>
          <w:rFonts w:asciiTheme="majorBidi" w:hAnsiTheme="majorBidi" w:cstheme="majorBidi" w:hint="cs"/>
          <w:rtl/>
        </w:rPr>
        <w:t>ب</w:t>
      </w:r>
      <w:r w:rsidRPr="003E34AD">
        <w:rPr>
          <w:rFonts w:asciiTheme="majorBidi" w:hAnsiTheme="majorBidi" w:cstheme="majorBidi"/>
          <w:rtl/>
        </w:rPr>
        <w:t>مشاركاتكم</w:t>
      </w:r>
      <w:r w:rsidR="00072563" w:rsidRPr="003E34AD">
        <w:rPr>
          <w:rFonts w:asciiTheme="majorBidi" w:hAnsiTheme="majorBidi" w:cstheme="majorBidi" w:hint="cs"/>
          <w:rtl/>
        </w:rPr>
        <w:t xml:space="preserve"> القيمة</w:t>
      </w:r>
      <w:r w:rsidRPr="003E34AD">
        <w:rPr>
          <w:rFonts w:asciiTheme="majorBidi" w:hAnsiTheme="majorBidi" w:cstheme="majorBidi"/>
          <w:rtl/>
        </w:rPr>
        <w:t xml:space="preserve"> بحيث تجسد مضمونا</w:t>
      </w:r>
      <w:r w:rsidR="00072563" w:rsidRPr="003E34AD">
        <w:rPr>
          <w:rFonts w:asciiTheme="majorBidi" w:hAnsiTheme="majorBidi" w:cstheme="majorBidi"/>
          <w:rtl/>
        </w:rPr>
        <w:t xml:space="preserve">ً علميّاً </w:t>
      </w:r>
      <w:r w:rsidRPr="003E34AD">
        <w:rPr>
          <w:rFonts w:asciiTheme="majorBidi" w:hAnsiTheme="majorBidi" w:cstheme="majorBidi"/>
          <w:rtl/>
        </w:rPr>
        <w:t>وإنسانيّاً تقبله وترحب به وتؤيّده كل الأمم والمجتمعات البشرية دون استثناء. (</w:t>
      </w:r>
      <w:r w:rsidR="00072563" w:rsidRPr="003E34AD">
        <w:rPr>
          <w:rFonts w:asciiTheme="majorBidi" w:hAnsiTheme="majorBidi" w:cstheme="majorBidi" w:hint="cs"/>
          <w:rtl/>
        </w:rPr>
        <w:t xml:space="preserve">سيتم </w:t>
      </w:r>
      <w:r w:rsidRPr="003E34AD">
        <w:rPr>
          <w:rFonts w:asciiTheme="majorBidi" w:hAnsiTheme="majorBidi" w:cstheme="majorBidi"/>
          <w:rtl/>
        </w:rPr>
        <w:t xml:space="preserve">منح شهادة مشاركة في فعاليات هذا المؤتمر </w:t>
      </w:r>
      <w:r w:rsidRPr="003E34AD">
        <w:rPr>
          <w:rFonts w:asciiTheme="majorBidi" w:hAnsiTheme="majorBidi" w:cstheme="majorBidi"/>
          <w:rtl/>
          <w:lang w:bidi="ar-LB"/>
        </w:rPr>
        <w:t>وفي إطل</w:t>
      </w:r>
      <w:r w:rsidR="00072563" w:rsidRPr="003E34AD">
        <w:rPr>
          <w:rFonts w:asciiTheme="majorBidi" w:hAnsiTheme="majorBidi" w:cstheme="majorBidi"/>
          <w:rtl/>
          <w:lang w:bidi="ar-LB"/>
        </w:rPr>
        <w:t>اق هذا الإعلان الدولي الإنساني</w:t>
      </w:r>
      <w:r w:rsidR="00072563" w:rsidRPr="003E34AD">
        <w:rPr>
          <w:rFonts w:asciiTheme="majorBidi" w:hAnsiTheme="majorBidi" w:cstheme="majorBidi" w:hint="cs"/>
          <w:rtl/>
          <w:lang w:bidi="ar-LB"/>
        </w:rPr>
        <w:t>/</w:t>
      </w:r>
      <w:r w:rsidRPr="003E34AD">
        <w:rPr>
          <w:rFonts w:asciiTheme="majorBidi" w:hAnsiTheme="majorBidi" w:cstheme="majorBidi"/>
          <w:rtl/>
          <w:lang w:bidi="ar-LB"/>
        </w:rPr>
        <w:t xml:space="preserve"> </w:t>
      </w:r>
      <w:r w:rsidRPr="003E34AD">
        <w:rPr>
          <w:rFonts w:asciiTheme="majorBidi" w:hAnsiTheme="majorBidi" w:cstheme="majorBidi"/>
          <w:rtl/>
        </w:rPr>
        <w:t>للراغبين</w:t>
      </w:r>
      <w:r w:rsidR="00072563" w:rsidRPr="003E34AD">
        <w:rPr>
          <w:rFonts w:asciiTheme="majorBidi" w:hAnsiTheme="majorBidi" w:cstheme="majorBidi" w:hint="cs"/>
          <w:rtl/>
        </w:rPr>
        <w:t xml:space="preserve">/ </w:t>
      </w:r>
      <w:r w:rsidRPr="003E34AD">
        <w:rPr>
          <w:rFonts w:asciiTheme="majorBidi" w:hAnsiTheme="majorBidi" w:cstheme="majorBidi"/>
          <w:rtl/>
        </w:rPr>
        <w:t>ذكر ذلك في أنموذج التسجيل المرفق).</w:t>
      </w:r>
      <w:r w:rsidR="00072563" w:rsidRPr="003E34AD">
        <w:rPr>
          <w:rFonts w:asciiTheme="majorBidi" w:hAnsiTheme="majorBidi" w:cstheme="majorBidi" w:hint="cs"/>
          <w:rtl/>
        </w:rPr>
        <w:t xml:space="preserve"> </w:t>
      </w:r>
      <w:r w:rsidRPr="003E34AD">
        <w:rPr>
          <w:rFonts w:asciiTheme="majorBidi" w:hAnsiTheme="majorBidi" w:cstheme="majorBidi"/>
          <w:rtl/>
        </w:rPr>
        <w:t>مع الاشارة إلى أن الإعلام الدولي سيغطي فعاليات هذا المؤتمر الذي سيحرص على إنتاج توصيات علمية إنسانية وموضوعية تصلح للتعميم على كل مجتمعات العالم.</w:t>
      </w:r>
    </w:p>
    <w:p w:rsidR="00FD5D34" w:rsidRPr="003E34AD" w:rsidRDefault="00FD5D34" w:rsidP="00FD5D34">
      <w:pPr>
        <w:bidi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</w:rPr>
        <w:t> </w:t>
      </w:r>
    </w:p>
    <w:p w:rsidR="00FD5D34" w:rsidRPr="003E34AD" w:rsidRDefault="00FD5D34" w:rsidP="00FD5D34">
      <w:pPr>
        <w:bidi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b/>
          <w:bCs/>
          <w:rtl/>
          <w:lang w:bidi="ar-LB"/>
        </w:rPr>
        <w:t xml:space="preserve">للتفضل بفتح </w:t>
      </w:r>
      <w:r w:rsidR="009C59AE" w:rsidRPr="003E34AD">
        <w:rPr>
          <w:rFonts w:asciiTheme="majorBidi" w:hAnsiTheme="majorBidi" w:cstheme="majorBidi"/>
          <w:b/>
          <w:bCs/>
          <w:rtl/>
        </w:rPr>
        <w:t>المرفقات التالية ( 6 ملفات )</w:t>
      </w:r>
      <w:r w:rsidRPr="003E34AD">
        <w:rPr>
          <w:rFonts w:asciiTheme="majorBidi" w:hAnsiTheme="majorBidi" w:cstheme="majorBidi"/>
          <w:b/>
          <w:bCs/>
          <w:rtl/>
        </w:rPr>
        <w:t>:</w:t>
      </w:r>
    </w:p>
    <w:p w:rsidR="00FD5D34" w:rsidRPr="003E34AD" w:rsidRDefault="00FD5D34" w:rsidP="00FD5D34">
      <w:pPr>
        <w:bidi/>
        <w:ind w:hanging="360"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>-          برنامج المؤتمر.</w:t>
      </w:r>
    </w:p>
    <w:p w:rsidR="00FD5D34" w:rsidRPr="003E34AD" w:rsidRDefault="00FD5D34" w:rsidP="00FD5D34">
      <w:pPr>
        <w:bidi/>
        <w:ind w:hanging="360"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>-          أنموذج التسجيل (سيتم منح شهادة مشاركة في فعاليات هذا المؤتمر للراغبين على أن يذكر ذلك في هذا الأنموذج).</w:t>
      </w:r>
    </w:p>
    <w:p w:rsidR="00FD5D34" w:rsidRPr="003E34AD" w:rsidRDefault="00FD5D34" w:rsidP="00FD5D34">
      <w:pPr>
        <w:bidi/>
        <w:ind w:hanging="360"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 xml:space="preserve">-          لائحة خيارات الفنادق (تم التنسيق مع 13 فندق من 5 ،4 ،3 نجوم لتقديم أسعار خاصة). </w:t>
      </w:r>
    </w:p>
    <w:p w:rsidR="00FD5D34" w:rsidRPr="003E34AD" w:rsidRDefault="00FD5D34" w:rsidP="00FD5D34">
      <w:pPr>
        <w:bidi/>
        <w:ind w:hanging="360"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>-          أنموذج حجز الفندق.</w:t>
      </w:r>
    </w:p>
    <w:p w:rsidR="00FD5D34" w:rsidRPr="003E34AD" w:rsidRDefault="00FD5D34" w:rsidP="00FD5D34">
      <w:pPr>
        <w:bidi/>
        <w:ind w:hanging="360"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 xml:space="preserve">-          </w:t>
      </w:r>
      <w:r w:rsidRPr="003E34AD">
        <w:rPr>
          <w:rFonts w:asciiTheme="majorBidi" w:hAnsiTheme="majorBidi" w:cstheme="majorBidi"/>
          <w:rtl/>
          <w:lang w:bidi="ar-LB"/>
        </w:rPr>
        <w:t>ملف ثقافي –  اجتماعي ـ سياحي عن مدينة جنيف / عمل على إعداده خصيصاً للمؤتمر المكتب الح</w:t>
      </w:r>
      <w:r w:rsidR="004A5330" w:rsidRPr="003E34AD">
        <w:rPr>
          <w:rFonts w:asciiTheme="majorBidi" w:hAnsiTheme="majorBidi" w:cstheme="majorBidi"/>
          <w:rtl/>
          <w:lang w:bidi="ar-LB"/>
        </w:rPr>
        <w:t>كومي للثقافة والمؤتمرات</w:t>
      </w:r>
      <w:r w:rsidRPr="003E34AD">
        <w:rPr>
          <w:rFonts w:asciiTheme="majorBidi" w:hAnsiTheme="majorBidi" w:cstheme="majorBidi"/>
          <w:rtl/>
          <w:lang w:bidi="ar-LB"/>
        </w:rPr>
        <w:t xml:space="preserve"> في دولة كانتون جنيف  بهدف فتح قنوات المشاركة الدولية الواسعة.</w:t>
      </w:r>
    </w:p>
    <w:p w:rsidR="00FD5D34" w:rsidRPr="003E34AD" w:rsidRDefault="00FD5D34" w:rsidP="00FD5D34">
      <w:pPr>
        <w:bidi/>
        <w:ind w:hanging="360"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 xml:space="preserve">-          </w:t>
      </w:r>
      <w:r w:rsidRPr="003E34AD">
        <w:rPr>
          <w:rFonts w:asciiTheme="majorBidi" w:hAnsiTheme="majorBidi" w:cstheme="majorBidi"/>
          <w:rtl/>
          <w:lang w:bidi="ar-LB"/>
        </w:rPr>
        <w:t>مكان إنعقاد المؤتمر.</w:t>
      </w:r>
    </w:p>
    <w:p w:rsidR="00FD5D34" w:rsidRPr="003E34AD" w:rsidRDefault="00FD5D34" w:rsidP="00FD5D34">
      <w:pPr>
        <w:bidi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</w:rPr>
        <w:t> </w:t>
      </w:r>
    </w:p>
    <w:p w:rsidR="00FD5D34" w:rsidRPr="003E34AD" w:rsidRDefault="00FD5D34" w:rsidP="00FD5D34">
      <w:pPr>
        <w:bidi/>
        <w:jc w:val="both"/>
        <w:rPr>
          <w:rFonts w:asciiTheme="majorBidi" w:hAnsiTheme="majorBidi" w:cstheme="majorBidi"/>
          <w:rtl/>
        </w:rPr>
      </w:pPr>
      <w:r w:rsidRPr="003E34AD">
        <w:rPr>
          <w:rFonts w:asciiTheme="majorBidi" w:hAnsiTheme="majorBidi" w:cstheme="majorBidi"/>
          <w:rtl/>
        </w:rPr>
        <w:t>تسعدنا مشاركتكم ، </w:t>
      </w:r>
      <w:r w:rsidRPr="003E34AD">
        <w:rPr>
          <w:rFonts w:asciiTheme="majorBidi" w:hAnsiTheme="majorBidi" w:cstheme="majorBidi"/>
          <w:rtl/>
          <w:lang w:bidi="ar-LB"/>
        </w:rPr>
        <w:t xml:space="preserve">بكل </w:t>
      </w:r>
      <w:r w:rsidRPr="003E34AD">
        <w:rPr>
          <w:rFonts w:asciiTheme="majorBidi" w:hAnsiTheme="majorBidi" w:cstheme="majorBidi"/>
          <w:rtl/>
        </w:rPr>
        <w:t>إحترام</w:t>
      </w:r>
      <w:r w:rsidR="007027A5" w:rsidRPr="003E34AD">
        <w:rPr>
          <w:rFonts w:asciiTheme="majorBidi" w:hAnsiTheme="majorBidi" w:cstheme="majorBidi" w:hint="cs"/>
          <w:rtl/>
        </w:rPr>
        <w:t xml:space="preserve"> </w:t>
      </w:r>
      <w:r w:rsidR="007027A5" w:rsidRPr="003E34AD">
        <w:rPr>
          <w:rFonts w:asciiTheme="majorBidi" w:hAnsiTheme="majorBidi" w:cstheme="majorBidi"/>
        </w:rPr>
        <w:t xml:space="preserve"> </w:t>
      </w:r>
      <w:r w:rsidRPr="003E34AD">
        <w:rPr>
          <w:rFonts w:asciiTheme="majorBidi" w:hAnsiTheme="majorBidi" w:cstheme="majorBidi"/>
        </w:rPr>
        <w:t xml:space="preserve"> .</w:t>
      </w:r>
    </w:p>
    <w:p w:rsidR="00FD5D34" w:rsidRPr="003E34AD" w:rsidRDefault="00FD5D34" w:rsidP="00FD5D34">
      <w:pPr>
        <w:bidi/>
        <w:jc w:val="both"/>
        <w:rPr>
          <w:rFonts w:ascii="Calibri" w:hAnsi="Calibri"/>
          <w:b/>
          <w:bCs/>
          <w:rtl/>
        </w:rPr>
      </w:pPr>
      <w:r w:rsidRPr="003E34AD">
        <w:rPr>
          <w:rFonts w:hint="cs"/>
          <w:b/>
          <w:bCs/>
          <w:rtl/>
        </w:rPr>
        <w:t>الدكتور علي عواد</w:t>
      </w:r>
    </w:p>
    <w:p w:rsidR="00FD5D34" w:rsidRDefault="00FD5D34" w:rsidP="00FD5D34">
      <w:pPr>
        <w:bidi/>
        <w:rPr>
          <w:b/>
          <w:bCs/>
          <w:sz w:val="26"/>
          <w:szCs w:val="26"/>
          <w:lang w:bidi="ar-LB"/>
        </w:rPr>
      </w:pPr>
      <w:r w:rsidRPr="003E34AD">
        <w:rPr>
          <w:rFonts w:hint="cs"/>
          <w:b/>
          <w:bCs/>
          <w:rtl/>
          <w:lang w:bidi="ar-LB"/>
        </w:rPr>
        <w:t>رئيس المركز الدولي للدراسات الاستراتيجية والاعلام</w:t>
      </w:r>
    </w:p>
    <w:p w:rsidR="00F27FC4" w:rsidRPr="00F27FC4" w:rsidRDefault="00F27FC4" w:rsidP="00F27FC4">
      <w:pPr>
        <w:bidi/>
        <w:rPr>
          <w:rFonts w:ascii="Calibri" w:hAnsi="Calibri"/>
          <w:b/>
          <w:bCs/>
          <w:color w:val="0070C0"/>
          <w:sz w:val="20"/>
          <w:szCs w:val="20"/>
          <w:rtl/>
        </w:rPr>
      </w:pPr>
      <w:r w:rsidRPr="00F27FC4">
        <w:rPr>
          <w:b/>
          <w:bCs/>
          <w:color w:val="0070C0"/>
          <w:sz w:val="20"/>
          <w:szCs w:val="20"/>
          <w:lang w:bidi="ar-LB"/>
        </w:rPr>
        <w:t>_____</w:t>
      </w:r>
      <w:r>
        <w:rPr>
          <w:rFonts w:hint="cs"/>
          <w:b/>
          <w:bCs/>
          <w:color w:val="0070C0"/>
          <w:sz w:val="20"/>
          <w:szCs w:val="20"/>
          <w:rtl/>
          <w:lang w:bidi="ar-LB"/>
        </w:rPr>
        <w:t>____</w:t>
      </w:r>
      <w:r w:rsidRPr="00F27FC4">
        <w:rPr>
          <w:b/>
          <w:bCs/>
          <w:color w:val="0070C0"/>
          <w:sz w:val="20"/>
          <w:szCs w:val="20"/>
          <w:lang w:bidi="ar-LB"/>
        </w:rPr>
        <w:t>_______________________________________</w:t>
      </w:r>
    </w:p>
    <w:p w:rsidR="00F27FC4" w:rsidRPr="00F27FC4" w:rsidRDefault="00F27FC4" w:rsidP="00F27FC4">
      <w:pPr>
        <w:pStyle w:val="NoSpacing"/>
        <w:jc w:val="right"/>
        <w:rPr>
          <w:b/>
          <w:bCs/>
          <w:color w:val="0070C0"/>
          <w:sz w:val="20"/>
          <w:szCs w:val="20"/>
          <w:rtl/>
          <w:lang w:bidi="ar-LB"/>
        </w:rPr>
      </w:pPr>
      <w:r w:rsidRPr="00F27FC4">
        <w:rPr>
          <w:b/>
          <w:bCs/>
          <w:color w:val="0070C0"/>
          <w:sz w:val="20"/>
          <w:szCs w:val="20"/>
          <w:rtl/>
          <w:lang w:bidi="ar-LB"/>
        </w:rPr>
        <w:t>المركز الدولي للدراسات الاستراتيجية والاعلام</w:t>
      </w:r>
    </w:p>
    <w:p w:rsidR="00F27FC4" w:rsidRPr="00F27FC4" w:rsidRDefault="00F27FC4" w:rsidP="00F27FC4">
      <w:pPr>
        <w:pStyle w:val="NoSpacing"/>
        <w:jc w:val="right"/>
        <w:rPr>
          <w:b/>
          <w:bCs/>
          <w:color w:val="0070C0"/>
          <w:sz w:val="20"/>
          <w:szCs w:val="20"/>
          <w:rtl/>
        </w:rPr>
      </w:pPr>
      <w:r w:rsidRPr="00F27FC4">
        <w:rPr>
          <w:b/>
          <w:bCs/>
          <w:color w:val="0070C0"/>
          <w:sz w:val="20"/>
          <w:szCs w:val="20"/>
          <w:rtl/>
        </w:rPr>
        <w:t>جادة شارل ديغول- شارع 75- شوران –  مراد بلدنغ</w:t>
      </w:r>
    </w:p>
    <w:p w:rsidR="00F27FC4" w:rsidRPr="00F27FC4" w:rsidRDefault="00F27FC4" w:rsidP="00F27FC4">
      <w:pPr>
        <w:pStyle w:val="NoSpacing"/>
        <w:jc w:val="right"/>
        <w:rPr>
          <w:b/>
          <w:bCs/>
          <w:color w:val="0070C0"/>
          <w:sz w:val="20"/>
          <w:szCs w:val="20"/>
          <w:rtl/>
        </w:rPr>
      </w:pPr>
      <w:r w:rsidRPr="00F27FC4">
        <w:rPr>
          <w:b/>
          <w:bCs/>
          <w:color w:val="0070C0"/>
          <w:sz w:val="20"/>
          <w:szCs w:val="20"/>
          <w:rtl/>
        </w:rPr>
        <w:t>الرمز البريدي 3403 2036  / شوران - المنارة</w:t>
      </w:r>
    </w:p>
    <w:p w:rsidR="00F27FC4" w:rsidRPr="00F27FC4" w:rsidRDefault="00F27FC4" w:rsidP="00F27FC4">
      <w:pPr>
        <w:pStyle w:val="NoSpacing"/>
        <w:jc w:val="right"/>
        <w:rPr>
          <w:b/>
          <w:bCs/>
          <w:color w:val="0070C0"/>
          <w:sz w:val="20"/>
          <w:szCs w:val="20"/>
          <w:rtl/>
          <w:lang w:bidi="ar-LB"/>
        </w:rPr>
      </w:pPr>
      <w:r w:rsidRPr="00F27FC4">
        <w:rPr>
          <w:b/>
          <w:bCs/>
          <w:color w:val="0070C0"/>
          <w:sz w:val="20"/>
          <w:szCs w:val="20"/>
          <w:rtl/>
          <w:lang w:bidi="ar-LB"/>
        </w:rPr>
        <w:t>بيروت – لبنان</w:t>
      </w:r>
    </w:p>
    <w:p w:rsidR="00F27FC4" w:rsidRPr="00F27FC4" w:rsidRDefault="00F27FC4" w:rsidP="00F27FC4">
      <w:pPr>
        <w:pStyle w:val="NoSpacing"/>
        <w:jc w:val="right"/>
        <w:rPr>
          <w:b/>
          <w:bCs/>
          <w:color w:val="0070C0"/>
          <w:sz w:val="20"/>
          <w:szCs w:val="20"/>
          <w:lang w:bidi="ar-LB"/>
        </w:rPr>
      </w:pPr>
      <w:r w:rsidRPr="00F27FC4">
        <w:rPr>
          <w:b/>
          <w:bCs/>
          <w:color w:val="0070C0"/>
          <w:sz w:val="20"/>
          <w:szCs w:val="20"/>
          <w:rtl/>
          <w:lang w:bidi="ar-LB"/>
        </w:rPr>
        <w:t>هاتف:009613848790</w:t>
      </w:r>
      <w:r w:rsidRPr="00F27FC4">
        <w:rPr>
          <w:rFonts w:hint="cs"/>
          <w:b/>
          <w:bCs/>
          <w:color w:val="0070C0"/>
          <w:sz w:val="20"/>
          <w:szCs w:val="20"/>
          <w:rtl/>
          <w:lang w:bidi="ar-LB"/>
        </w:rPr>
        <w:t xml:space="preserve"> </w:t>
      </w:r>
      <w:r w:rsidRPr="00F27FC4">
        <w:rPr>
          <w:b/>
          <w:bCs/>
          <w:color w:val="0070C0"/>
          <w:sz w:val="20"/>
          <w:szCs w:val="20"/>
          <w:rtl/>
          <w:lang w:bidi="ar-LB"/>
        </w:rPr>
        <w:t>تلفاكس</w:t>
      </w:r>
      <w:r w:rsidRPr="00F27FC4">
        <w:rPr>
          <w:rFonts w:hint="cs"/>
          <w:b/>
          <w:bCs/>
          <w:color w:val="0070C0"/>
          <w:sz w:val="20"/>
          <w:szCs w:val="20"/>
          <w:rtl/>
          <w:lang w:bidi="ar-LB"/>
        </w:rPr>
        <w:t xml:space="preserve"> 009611747258 *</w:t>
      </w:r>
      <w:r w:rsidRPr="00F27FC4">
        <w:rPr>
          <w:b/>
          <w:bCs/>
          <w:color w:val="0070C0"/>
          <w:sz w:val="20"/>
          <w:szCs w:val="20"/>
          <w:rtl/>
          <w:lang w:bidi="ar-LB"/>
        </w:rPr>
        <w:t>009611741841</w:t>
      </w:r>
    </w:p>
    <w:p w:rsidR="00F27FC4" w:rsidRPr="00F27FC4" w:rsidRDefault="00F27FC4" w:rsidP="00F27FC4">
      <w:pPr>
        <w:jc w:val="right"/>
        <w:rPr>
          <w:b/>
          <w:bCs/>
          <w:i/>
          <w:iCs/>
          <w:color w:val="0070C0"/>
          <w:sz w:val="20"/>
          <w:szCs w:val="20"/>
          <w:lang w:bidi="ar-LB"/>
        </w:rPr>
      </w:pPr>
      <w:r w:rsidRPr="00F27FC4">
        <w:rPr>
          <w:rFonts w:hint="cs"/>
          <w:b/>
          <w:bCs/>
          <w:i/>
          <w:iCs/>
          <w:color w:val="0070C0"/>
          <w:sz w:val="20"/>
          <w:szCs w:val="20"/>
          <w:rtl/>
          <w:lang w:bidi="ar-LB"/>
        </w:rPr>
        <w:t xml:space="preserve"> </w:t>
      </w:r>
      <w:r w:rsidRPr="00F27FC4">
        <w:rPr>
          <w:b/>
          <w:bCs/>
          <w:i/>
          <w:iCs/>
          <w:color w:val="0070C0"/>
          <w:sz w:val="20"/>
          <w:szCs w:val="20"/>
          <w:lang w:bidi="ar-LB"/>
        </w:rPr>
        <w:t xml:space="preserve"> </w:t>
      </w:r>
      <w:hyperlink r:id="rId4" w:history="1">
        <w:r w:rsidRPr="00F27FC4">
          <w:rPr>
            <w:rStyle w:val="Hyperlink"/>
            <w:b/>
            <w:bCs/>
            <w:i/>
            <w:iCs/>
            <w:color w:val="0070C0"/>
            <w:sz w:val="20"/>
            <w:szCs w:val="20"/>
            <w:u w:val="none"/>
            <w:lang w:bidi="ar-LB"/>
          </w:rPr>
          <w:t>Info@icesri.org</w:t>
        </w:r>
      </w:hyperlink>
      <w:r w:rsidRPr="00F27FC4">
        <w:rPr>
          <w:b/>
          <w:bCs/>
          <w:i/>
          <w:iCs/>
          <w:color w:val="0070C0"/>
          <w:sz w:val="20"/>
          <w:szCs w:val="20"/>
          <w:lang w:bidi="ar-LB"/>
        </w:rPr>
        <w:t xml:space="preserve">                </w:t>
      </w:r>
      <w:hyperlink r:id="rId5" w:history="1">
        <w:r w:rsidRPr="00F27FC4">
          <w:rPr>
            <w:rStyle w:val="Hyperlink"/>
            <w:b/>
            <w:bCs/>
            <w:i/>
            <w:iCs/>
            <w:color w:val="0070C0"/>
            <w:sz w:val="20"/>
            <w:szCs w:val="20"/>
            <w:u w:val="none"/>
            <w:lang w:bidi="ar-LB"/>
          </w:rPr>
          <w:t>www.icesri.org</w:t>
        </w:r>
      </w:hyperlink>
    </w:p>
    <w:p w:rsidR="00F27FC4" w:rsidRPr="00F27FC4" w:rsidRDefault="00F27FC4" w:rsidP="00FD5D34">
      <w:pPr>
        <w:bidi/>
        <w:rPr>
          <w:i/>
          <w:iCs/>
          <w:color w:val="0070C0"/>
          <w:sz w:val="20"/>
          <w:szCs w:val="20"/>
        </w:rPr>
      </w:pPr>
      <w:r>
        <w:rPr>
          <w:i/>
          <w:iCs/>
          <w:color w:val="0070C0"/>
          <w:sz w:val="20"/>
          <w:szCs w:val="20"/>
        </w:rPr>
        <w:t>____</w:t>
      </w:r>
      <w:r w:rsidRPr="00F27FC4">
        <w:rPr>
          <w:i/>
          <w:iCs/>
          <w:color w:val="0070C0"/>
          <w:sz w:val="20"/>
          <w:szCs w:val="20"/>
        </w:rPr>
        <w:t>___________________________________________</w:t>
      </w:r>
    </w:p>
    <w:p w:rsidR="00F27FC4" w:rsidRPr="00F27FC4" w:rsidRDefault="00F27FC4" w:rsidP="00F27FC4">
      <w:pPr>
        <w:bidi/>
        <w:rPr>
          <w:i/>
          <w:iCs/>
          <w:sz w:val="20"/>
          <w:szCs w:val="20"/>
        </w:rPr>
      </w:pPr>
    </w:p>
    <w:p w:rsidR="00FD5D34" w:rsidRPr="0095232F" w:rsidRDefault="00FD5D34" w:rsidP="00F27FC4">
      <w:pPr>
        <w:bidi/>
        <w:rPr>
          <w:rFonts w:ascii="Calibri" w:hAnsi="Calibri"/>
          <w:sz w:val="22"/>
          <w:szCs w:val="22"/>
        </w:rPr>
      </w:pPr>
      <w:r w:rsidRPr="0095232F">
        <w:rPr>
          <w:rFonts w:hint="cs"/>
          <w:sz w:val="22"/>
          <w:szCs w:val="22"/>
          <w:rtl/>
          <w:lang w:bidi="ar-LB"/>
        </w:rPr>
        <w:t>ملاحظات</w:t>
      </w:r>
      <w:r w:rsidR="0095232F">
        <w:rPr>
          <w:rFonts w:hint="cs"/>
          <w:sz w:val="22"/>
          <w:szCs w:val="22"/>
          <w:rtl/>
          <w:lang w:bidi="ar-LB"/>
        </w:rPr>
        <w:t xml:space="preserve"> </w:t>
      </w:r>
      <w:r w:rsidRPr="0095232F">
        <w:rPr>
          <w:rFonts w:hint="cs"/>
          <w:sz w:val="22"/>
          <w:szCs w:val="22"/>
          <w:rtl/>
          <w:lang w:bidi="ar-LB"/>
        </w:rPr>
        <w:t>: - جامعة جنيف لا تشارك في تنظيم هذا الحدث .</w:t>
      </w:r>
    </w:p>
    <w:p w:rsidR="00FD5D34" w:rsidRPr="0095232F" w:rsidRDefault="00FD5D34" w:rsidP="00FD5D34">
      <w:pPr>
        <w:bidi/>
        <w:rPr>
          <w:rFonts w:ascii="Calibri" w:hAnsi="Calibri"/>
          <w:sz w:val="22"/>
          <w:szCs w:val="22"/>
          <w:rtl/>
        </w:rPr>
      </w:pPr>
      <w:r w:rsidRPr="0095232F">
        <w:rPr>
          <w:rFonts w:hint="cs"/>
          <w:sz w:val="22"/>
          <w:szCs w:val="22"/>
          <w:rtl/>
          <w:lang w:bidi="ar-LB"/>
        </w:rPr>
        <w:t xml:space="preserve">              ـ يرجى تأكيد الحضور عن طريق البريد الإلكتروني : </w:t>
      </w:r>
      <w:r w:rsidRPr="0095232F">
        <w:rPr>
          <w:sz w:val="22"/>
          <w:szCs w:val="22"/>
        </w:rPr>
        <w:t xml:space="preserve">  / </w:t>
      </w:r>
      <w:hyperlink r:id="rId6" w:history="1">
        <w:r w:rsidRPr="0095232F">
          <w:rPr>
            <w:rStyle w:val="Hyperlink"/>
            <w:color w:val="auto"/>
            <w:sz w:val="22"/>
            <w:szCs w:val="22"/>
            <w:u w:val="none"/>
          </w:rPr>
          <w:t>marwa@icesri.org</w:t>
        </w:r>
      </w:hyperlink>
      <w:r w:rsidRPr="0095232F">
        <w:rPr>
          <w:rFonts w:ascii="Calibri" w:hAnsi="Calibri"/>
          <w:sz w:val="22"/>
          <w:szCs w:val="22"/>
        </w:rPr>
        <w:t xml:space="preserve"> </w:t>
      </w:r>
      <w:r w:rsidRPr="0095232F">
        <w:rPr>
          <w:rStyle w:val="ecxmsohyperlink"/>
          <w:sz w:val="22"/>
          <w:szCs w:val="22"/>
        </w:rPr>
        <w:t>/</w:t>
      </w:r>
      <w:r w:rsidRPr="0095232F">
        <w:rPr>
          <w:rFonts w:ascii="Calibri" w:hAnsi="Calibri"/>
          <w:sz w:val="22"/>
          <w:szCs w:val="22"/>
        </w:rPr>
        <w:t xml:space="preserve"> </w:t>
      </w:r>
      <w:hyperlink r:id="rId7" w:history="1">
        <w:r w:rsidRPr="0095232F">
          <w:rPr>
            <w:rStyle w:val="Hyperlink"/>
            <w:color w:val="auto"/>
            <w:sz w:val="22"/>
            <w:szCs w:val="22"/>
            <w:u w:val="none"/>
          </w:rPr>
          <w:t>info@icesri.org</w:t>
        </w:r>
      </w:hyperlink>
      <w:r w:rsidRPr="0095232F">
        <w:rPr>
          <w:rFonts w:hint="cs"/>
          <w:sz w:val="22"/>
          <w:szCs w:val="22"/>
          <w:rtl/>
          <w:lang w:bidi="ar-LB"/>
        </w:rPr>
        <w:t>أو عن طريق الفاكس 009611747258 ((أنموذج التسجيل مرفق مع هذه الدعوة)) .</w:t>
      </w:r>
    </w:p>
    <w:p w:rsidR="00FD5D34" w:rsidRDefault="00FD5D34" w:rsidP="00FD5D34">
      <w:pPr>
        <w:rPr>
          <w:rFonts w:ascii="Calibri" w:hAnsi="Calibri"/>
          <w:rtl/>
        </w:rPr>
      </w:pPr>
      <w:r>
        <w:rPr>
          <w:rFonts w:ascii="Calibri" w:hAnsi="Calibri"/>
        </w:rPr>
        <w:t> </w:t>
      </w:r>
    </w:p>
    <w:p w:rsidR="00EA7642" w:rsidRDefault="00EA7642"/>
    <w:sectPr w:rsidR="00EA7642" w:rsidSect="00A471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D5D34"/>
    <w:rsid w:val="00072563"/>
    <w:rsid w:val="000C29CD"/>
    <w:rsid w:val="001834DE"/>
    <w:rsid w:val="0021016A"/>
    <w:rsid w:val="00240BEB"/>
    <w:rsid w:val="003E34AD"/>
    <w:rsid w:val="004A5330"/>
    <w:rsid w:val="00652444"/>
    <w:rsid w:val="007027A5"/>
    <w:rsid w:val="0071392B"/>
    <w:rsid w:val="0095232F"/>
    <w:rsid w:val="009C59AE"/>
    <w:rsid w:val="009D0BA2"/>
    <w:rsid w:val="009E4134"/>
    <w:rsid w:val="00A239BB"/>
    <w:rsid w:val="00A4712C"/>
    <w:rsid w:val="00B1573A"/>
    <w:rsid w:val="00BE77F7"/>
    <w:rsid w:val="00C313D2"/>
    <w:rsid w:val="00EA7642"/>
    <w:rsid w:val="00F005E5"/>
    <w:rsid w:val="00F27FC4"/>
    <w:rsid w:val="00FC31DB"/>
    <w:rsid w:val="00FD5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D34"/>
    <w:pPr>
      <w:jc w:val="left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5D34"/>
    <w:rPr>
      <w:color w:val="0000FF"/>
      <w:u w:val="single"/>
    </w:rPr>
  </w:style>
  <w:style w:type="character" w:customStyle="1" w:styleId="ecxapple-converted-space">
    <w:name w:val="ecxapple-converted-space"/>
    <w:basedOn w:val="DefaultParagraphFont"/>
    <w:rsid w:val="00FD5D34"/>
  </w:style>
  <w:style w:type="character" w:customStyle="1" w:styleId="ecxmsohyperlink">
    <w:name w:val="ecxmsohyperlink"/>
    <w:basedOn w:val="DefaultParagraphFont"/>
    <w:rsid w:val="00FD5D34"/>
  </w:style>
  <w:style w:type="paragraph" w:styleId="BalloonText">
    <w:name w:val="Balloon Text"/>
    <w:basedOn w:val="Normal"/>
    <w:link w:val="BalloonTextChar"/>
    <w:uiPriority w:val="99"/>
    <w:semiHidden/>
    <w:unhideWhenUsed/>
    <w:rsid w:val="00FD5D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D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27FC4"/>
    <w:pPr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icesr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wa@icesri.org" TargetMode="External"/><Relationship Id="rId5" Type="http://schemas.openxmlformats.org/officeDocument/2006/relationships/hyperlink" Target="http://www.icesri.org" TargetMode="External"/><Relationship Id="rId4" Type="http://schemas.openxmlformats.org/officeDocument/2006/relationships/hyperlink" Target="mailto:Info@icesri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Links>
    <vt:vector size="24" baseType="variant">
      <vt:variant>
        <vt:i4>6029417</vt:i4>
      </vt:variant>
      <vt:variant>
        <vt:i4>9</vt:i4>
      </vt:variant>
      <vt:variant>
        <vt:i4>0</vt:i4>
      </vt:variant>
      <vt:variant>
        <vt:i4>5</vt:i4>
      </vt:variant>
      <vt:variant>
        <vt:lpwstr>mailto:info@icesri.org</vt:lpwstr>
      </vt:variant>
      <vt:variant>
        <vt:lpwstr/>
      </vt:variant>
      <vt:variant>
        <vt:i4>4063242</vt:i4>
      </vt:variant>
      <vt:variant>
        <vt:i4>6</vt:i4>
      </vt:variant>
      <vt:variant>
        <vt:i4>0</vt:i4>
      </vt:variant>
      <vt:variant>
        <vt:i4>5</vt:i4>
      </vt:variant>
      <vt:variant>
        <vt:lpwstr>mailto:marwa@icesri.org</vt:lpwstr>
      </vt:variant>
      <vt:variant>
        <vt:lpwstr/>
      </vt:variant>
      <vt:variant>
        <vt:i4>2490401</vt:i4>
      </vt:variant>
      <vt:variant>
        <vt:i4>3</vt:i4>
      </vt:variant>
      <vt:variant>
        <vt:i4>0</vt:i4>
      </vt:variant>
      <vt:variant>
        <vt:i4>5</vt:i4>
      </vt:variant>
      <vt:variant>
        <vt:lpwstr>http://www.icesri.org/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mailto:Info@icesri.org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</cp:revision>
  <dcterms:created xsi:type="dcterms:W3CDTF">2015-08-17T09:09:00Z</dcterms:created>
  <dcterms:modified xsi:type="dcterms:W3CDTF">2015-08-31T10:55:00Z</dcterms:modified>
</cp:coreProperties>
</file>